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F68EB" w14:textId="77777777"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PATVIRTINTA:</w:t>
      </w:r>
    </w:p>
    <w:p w14:paraId="4A28BD56" w14:textId="77777777"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Viešojo pirkimo komisijos</w:t>
      </w:r>
    </w:p>
    <w:p w14:paraId="17F46E67" w14:textId="5EB66839" w:rsidR="00205AB1" w:rsidRPr="00371210"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371210">
        <w:rPr>
          <w:color w:val="000000"/>
          <w:lang w:val="lt-LT" w:eastAsia="en-GB"/>
        </w:rPr>
        <w:t>202</w:t>
      </w:r>
      <w:r w:rsidR="00AB49B6">
        <w:rPr>
          <w:color w:val="000000"/>
          <w:lang w:val="lt-LT" w:eastAsia="en-GB"/>
        </w:rPr>
        <w:t>5</w:t>
      </w:r>
      <w:r w:rsidRPr="00371210">
        <w:rPr>
          <w:color w:val="000000"/>
          <w:lang w:val="lt-LT" w:eastAsia="en-GB"/>
        </w:rPr>
        <w:t xml:space="preserve"> m. </w:t>
      </w:r>
      <w:r w:rsidR="00AB49B6">
        <w:rPr>
          <w:color w:val="000000"/>
          <w:lang w:val="lt-LT" w:eastAsia="en-GB"/>
        </w:rPr>
        <w:t xml:space="preserve">liepos </w:t>
      </w:r>
      <w:r w:rsidRPr="00371210">
        <w:rPr>
          <w:color w:val="000000"/>
          <w:lang w:val="lt-LT" w:eastAsia="en-GB"/>
        </w:rPr>
        <w:t xml:space="preserve"> d. protokolu</w:t>
      </w:r>
      <w:r w:rsidR="00086006" w:rsidRPr="00371210">
        <w:rPr>
          <w:color w:val="000000"/>
          <w:lang w:val="lt-LT" w:eastAsia="en-GB"/>
        </w:rPr>
        <w:t xml:space="preserve"> Nr. </w:t>
      </w:r>
    </w:p>
    <w:p w14:paraId="173C226A" w14:textId="77777777" w:rsidR="00205AB1" w:rsidRPr="00371210" w:rsidRDefault="00205AB1" w:rsidP="00205AB1">
      <w:pPr>
        <w:pStyle w:val="Heading"/>
        <w:jc w:val="center"/>
        <w:rPr>
          <w:rFonts w:cs="Times New Roman"/>
          <w:sz w:val="24"/>
          <w:szCs w:val="24"/>
          <w:lang w:val="lt-LT"/>
        </w:rPr>
      </w:pPr>
    </w:p>
    <w:p w14:paraId="7900EA70" w14:textId="77777777" w:rsidR="00205AB1" w:rsidRPr="00371210" w:rsidRDefault="00205AB1" w:rsidP="00205AB1">
      <w:pPr>
        <w:pStyle w:val="Body2"/>
        <w:rPr>
          <w:rFonts w:cs="Times New Roman"/>
          <w:color w:val="000000" w:themeColor="text1"/>
          <w:sz w:val="24"/>
          <w:szCs w:val="24"/>
          <w:lang w:val="lt-LT"/>
        </w:rPr>
      </w:pPr>
    </w:p>
    <w:p w14:paraId="23BF1400" w14:textId="77777777" w:rsidR="0094714E" w:rsidRDefault="0094714E" w:rsidP="00205AB1">
      <w:pPr>
        <w:pStyle w:val="Heading"/>
        <w:jc w:val="center"/>
        <w:rPr>
          <w:rFonts w:cs="Times New Roman"/>
          <w:color w:val="000000" w:themeColor="text1"/>
          <w:sz w:val="24"/>
          <w:szCs w:val="24"/>
          <w:lang w:val="lt-LT"/>
        </w:rPr>
      </w:pPr>
      <w:r>
        <w:rPr>
          <w:rFonts w:cs="Times New Roman"/>
          <w:color w:val="000000" w:themeColor="text1"/>
          <w:sz w:val="24"/>
          <w:szCs w:val="24"/>
          <w:lang w:val="lt-LT"/>
        </w:rPr>
        <w:t>LieTUVOS KARIUOMENĖS</w:t>
      </w:r>
    </w:p>
    <w:p w14:paraId="2E9889C6" w14:textId="77777777" w:rsidR="0094714E" w:rsidRDefault="0094714E" w:rsidP="00205AB1">
      <w:pPr>
        <w:pStyle w:val="Heading"/>
        <w:jc w:val="center"/>
        <w:rPr>
          <w:rFonts w:cs="Times New Roman"/>
          <w:color w:val="000000" w:themeColor="text1"/>
          <w:sz w:val="24"/>
          <w:szCs w:val="24"/>
          <w:lang w:val="lt-LT"/>
        </w:rPr>
      </w:pPr>
      <w:r>
        <w:rPr>
          <w:rFonts w:cs="Times New Roman"/>
          <w:color w:val="000000" w:themeColor="text1"/>
          <w:sz w:val="24"/>
          <w:szCs w:val="24"/>
          <w:lang w:val="lt-LT"/>
        </w:rPr>
        <w:t>SPECIALIŲJŲ OPERACIJŲ PAJĖGŲ</w:t>
      </w:r>
    </w:p>
    <w:p w14:paraId="332EB1CA" w14:textId="1EF4B584" w:rsidR="00205AB1" w:rsidRPr="00371210" w:rsidRDefault="0094714E" w:rsidP="00205AB1">
      <w:pPr>
        <w:pStyle w:val="Heading"/>
        <w:jc w:val="center"/>
        <w:rPr>
          <w:rFonts w:cs="Times New Roman"/>
          <w:color w:val="000000" w:themeColor="text1"/>
          <w:sz w:val="24"/>
          <w:szCs w:val="24"/>
          <w:lang w:val="lt-LT"/>
        </w:rPr>
      </w:pPr>
      <w:r>
        <w:rPr>
          <w:rFonts w:cs="Times New Roman"/>
          <w:color w:val="000000" w:themeColor="text1"/>
          <w:sz w:val="24"/>
          <w:szCs w:val="24"/>
          <w:lang w:val="lt-LT"/>
        </w:rPr>
        <w:t>YPATINGOS PASKIRTIES TARNYBA</w:t>
      </w:r>
      <w:r w:rsidR="00205AB1" w:rsidRPr="00371210">
        <w:rPr>
          <w:rFonts w:cs="Times New Roman"/>
          <w:color w:val="000000" w:themeColor="text1"/>
          <w:sz w:val="24"/>
          <w:szCs w:val="24"/>
          <w:lang w:val="lt-LT"/>
        </w:rPr>
        <w:t xml:space="preserve"> </w:t>
      </w:r>
    </w:p>
    <w:p w14:paraId="216769D4" w14:textId="77777777" w:rsidR="00205AB1" w:rsidRPr="00371210" w:rsidRDefault="00205AB1" w:rsidP="00205AB1">
      <w:pPr>
        <w:pStyle w:val="Heading"/>
        <w:jc w:val="center"/>
        <w:rPr>
          <w:rFonts w:cs="Times New Roman"/>
          <w:color w:val="000000" w:themeColor="text1"/>
          <w:sz w:val="24"/>
          <w:szCs w:val="24"/>
          <w:lang w:val="lt-LT"/>
        </w:rPr>
      </w:pPr>
    </w:p>
    <w:p w14:paraId="17539C85" w14:textId="0FEDB7E9" w:rsidR="00205AB1" w:rsidRPr="00371210" w:rsidRDefault="00205AB1" w:rsidP="00205AB1">
      <w:pPr>
        <w:pStyle w:val="Heading"/>
        <w:jc w:val="center"/>
        <w:rPr>
          <w:rFonts w:cs="Times New Roman"/>
          <w:color w:val="000000" w:themeColor="text1"/>
          <w:sz w:val="24"/>
          <w:szCs w:val="24"/>
          <w:lang w:val="lt-LT"/>
        </w:rPr>
      </w:pPr>
      <w:r w:rsidRPr="00371210">
        <w:rPr>
          <w:rFonts w:cs="Times New Roman"/>
          <w:color w:val="000000" w:themeColor="text1"/>
          <w:sz w:val="24"/>
          <w:szCs w:val="24"/>
          <w:lang w:val="lt-LT"/>
        </w:rPr>
        <w:t>Atviras konkursas (supaprastintas) (VPAG</w:t>
      </w:r>
      <w:r w:rsidR="006462C9">
        <w:rPr>
          <w:rFonts w:cs="Times New Roman"/>
          <w:color w:val="000000" w:themeColor="text1"/>
          <w:sz w:val="24"/>
          <w:szCs w:val="24"/>
          <w:lang w:val="lt-LT"/>
        </w:rPr>
        <w:t>S</w:t>
      </w:r>
      <w:r w:rsidRPr="00371210">
        <w:rPr>
          <w:rFonts w:cs="Times New Roman"/>
          <w:color w:val="000000" w:themeColor="text1"/>
          <w:sz w:val="24"/>
          <w:szCs w:val="24"/>
          <w:lang w:val="lt-LT"/>
        </w:rPr>
        <w:t>SĮ)</w:t>
      </w:r>
    </w:p>
    <w:p w14:paraId="7DA85E20" w14:textId="77777777" w:rsidR="00205AB1" w:rsidRPr="00371210" w:rsidRDefault="00205AB1" w:rsidP="00205AB1">
      <w:pPr>
        <w:pStyle w:val="Heading"/>
        <w:jc w:val="center"/>
        <w:rPr>
          <w:rFonts w:cs="Times New Roman"/>
          <w:color w:val="000000" w:themeColor="text1"/>
          <w:sz w:val="24"/>
          <w:szCs w:val="24"/>
          <w:lang w:val="lt-LT"/>
        </w:rPr>
      </w:pPr>
    </w:p>
    <w:p w14:paraId="0050D955" w14:textId="73A9DE9C" w:rsidR="001125E3" w:rsidRPr="00371210" w:rsidRDefault="00AB49B6" w:rsidP="001125E3">
      <w:pPr>
        <w:pStyle w:val="Body2"/>
        <w:jc w:val="center"/>
        <w:rPr>
          <w:rFonts w:cs="Times New Roman"/>
          <w:b/>
          <w:bCs/>
          <w:sz w:val="24"/>
          <w:szCs w:val="24"/>
          <w:lang w:val="lt-LT"/>
        </w:rPr>
      </w:pPr>
      <w:r>
        <w:rPr>
          <w:rFonts w:cs="Times New Roman"/>
          <w:b/>
          <w:bCs/>
          <w:caps/>
          <w:color w:val="000000" w:themeColor="text1"/>
          <w:spacing w:val="4"/>
          <w:sz w:val="24"/>
          <w:szCs w:val="24"/>
          <w:lang w:val="lt-LT"/>
        </w:rPr>
        <w:t>SkraidanTI</w:t>
      </w:r>
      <w:r w:rsidRPr="00AB49B6">
        <w:rPr>
          <w:rFonts w:cs="Times New Roman"/>
          <w:b/>
          <w:bCs/>
          <w:caps/>
          <w:color w:val="000000" w:themeColor="text1"/>
          <w:spacing w:val="4"/>
          <w:sz w:val="24"/>
          <w:szCs w:val="24"/>
          <w:lang w:val="lt-LT"/>
        </w:rPr>
        <w:t xml:space="preserve"> asmeninė</w:t>
      </w:r>
      <w:r>
        <w:rPr>
          <w:rFonts w:cs="Times New Roman"/>
          <w:b/>
          <w:bCs/>
          <w:caps/>
          <w:color w:val="000000" w:themeColor="text1"/>
          <w:spacing w:val="4"/>
          <w:sz w:val="24"/>
          <w:szCs w:val="24"/>
          <w:lang w:val="lt-LT"/>
        </w:rPr>
        <w:t xml:space="preserve"> žvalgymo sistemA</w:t>
      </w:r>
    </w:p>
    <w:p w14:paraId="0D658C73" w14:textId="77777777" w:rsidR="001125E3" w:rsidRPr="00371210" w:rsidRDefault="001125E3" w:rsidP="001125E3">
      <w:pPr>
        <w:pStyle w:val="Body2"/>
        <w:jc w:val="center"/>
        <w:rPr>
          <w:rFonts w:cs="Times New Roman"/>
          <w:b/>
          <w:bCs/>
          <w:sz w:val="24"/>
          <w:szCs w:val="24"/>
          <w:lang w:val="lt-LT"/>
        </w:rPr>
      </w:pPr>
    </w:p>
    <w:p w14:paraId="11720B7F" w14:textId="46D59A8A" w:rsidR="00086006" w:rsidRPr="00371210" w:rsidRDefault="00086006" w:rsidP="00086006">
      <w:pPr>
        <w:suppressAutoHyphens/>
        <w:spacing w:after="40"/>
        <w:jc w:val="center"/>
        <w:rPr>
          <w:b/>
          <w:color w:val="000000"/>
          <w:lang w:val="lt-LT"/>
        </w:rPr>
      </w:pPr>
      <w:r w:rsidRPr="00371210">
        <w:rPr>
          <w:b/>
          <w:color w:val="000000"/>
          <w:lang w:val="lt-LT"/>
        </w:rPr>
        <w:t>1. BENDROSIOS NUOSTATOS</w:t>
      </w:r>
    </w:p>
    <w:p w14:paraId="0F8757B9" w14:textId="77777777" w:rsidR="00086006" w:rsidRPr="00371210" w:rsidRDefault="00086006" w:rsidP="00086006">
      <w:pPr>
        <w:suppressAutoHyphens/>
        <w:spacing w:after="40"/>
        <w:jc w:val="both"/>
        <w:rPr>
          <w:b/>
          <w:color w:val="000000"/>
          <w:lang w:val="lt-LT"/>
        </w:rPr>
      </w:pPr>
    </w:p>
    <w:p w14:paraId="16890569" w14:textId="56368704" w:rsidR="009F7E91" w:rsidRPr="00371210" w:rsidRDefault="009F7E91" w:rsidP="00086006">
      <w:pPr>
        <w:suppressAutoHyphens/>
        <w:spacing w:after="40"/>
        <w:ind w:firstLine="720"/>
        <w:jc w:val="both"/>
        <w:rPr>
          <w:rFonts w:eastAsia="Calibri"/>
          <w:color w:val="000000"/>
          <w:lang w:val="lt-LT"/>
        </w:rPr>
      </w:pPr>
      <w:r w:rsidRPr="00371210">
        <w:rPr>
          <w:color w:val="000000"/>
          <w:lang w:val="lt-LT"/>
        </w:rPr>
        <w:t xml:space="preserve">1.1. </w:t>
      </w:r>
      <w:r w:rsidR="00AB49B6" w:rsidRPr="00AB49B6">
        <w:rPr>
          <w:lang w:val="lt-LT"/>
        </w:rPr>
        <w:t>Perkančioji organizacija Lietuvos kariuomenės Specialiųjų operacijų pajėgų Ypatingos paskirties tarnyba</w:t>
      </w:r>
      <w:r w:rsidRPr="00371210">
        <w:rPr>
          <w:rFonts w:eastAsia="Calibri"/>
          <w:color w:val="000000"/>
          <w:lang w:val="lt-LT"/>
        </w:rPr>
        <w:t xml:space="preserve"> </w:t>
      </w:r>
      <w:r w:rsidR="0085690E" w:rsidRPr="00892E0A">
        <w:rPr>
          <w:rFonts w:eastAsia="Calibri"/>
          <w:color w:val="000000"/>
          <w:lang w:val="lt-LT"/>
        </w:rPr>
        <w:t>juridinio asmens kodas 1887</w:t>
      </w:r>
      <w:r w:rsidR="00017B42" w:rsidRPr="00892E0A">
        <w:rPr>
          <w:rFonts w:eastAsia="Calibri"/>
          <w:color w:val="000000"/>
          <w:lang w:val="lt-LT"/>
        </w:rPr>
        <w:t>69647</w:t>
      </w:r>
      <w:r w:rsidR="0085690E" w:rsidRPr="00892E0A">
        <w:rPr>
          <w:rFonts w:eastAsia="Calibri"/>
          <w:color w:val="000000"/>
          <w:lang w:val="lt-LT"/>
        </w:rPr>
        <w:t xml:space="preserve">, adresas </w:t>
      </w:r>
      <w:r w:rsidR="00017B42" w:rsidRPr="00892E0A">
        <w:rPr>
          <w:rFonts w:eastAsia="Calibri"/>
          <w:color w:val="000000"/>
          <w:lang w:val="lt-LT"/>
        </w:rPr>
        <w:t>Tauro g. 4</w:t>
      </w:r>
      <w:r w:rsidR="0085690E" w:rsidRPr="00892E0A">
        <w:rPr>
          <w:rFonts w:eastAsia="Calibri"/>
          <w:color w:val="000000"/>
          <w:lang w:val="lt-LT"/>
        </w:rPr>
        <w:t>, LT-01144 Vilnius</w:t>
      </w:r>
      <w:r w:rsidR="0085690E" w:rsidRPr="00371210">
        <w:rPr>
          <w:rFonts w:eastAsia="Calibri"/>
          <w:color w:val="000000"/>
          <w:lang w:val="lt-LT"/>
        </w:rPr>
        <w:t xml:space="preserve">, Lietuva </w:t>
      </w:r>
      <w:r w:rsidRPr="00371210">
        <w:rPr>
          <w:rFonts w:eastAsia="Calibri"/>
          <w:color w:val="000000"/>
          <w:lang w:val="lt-LT"/>
        </w:rPr>
        <w:t>(toliau – </w:t>
      </w:r>
      <w:r w:rsidR="0085690E" w:rsidRPr="00371210">
        <w:rPr>
          <w:rFonts w:eastAsia="Calibri"/>
          <w:color w:val="000000"/>
          <w:lang w:val="lt-LT"/>
        </w:rPr>
        <w:t>p</w:t>
      </w:r>
      <w:r w:rsidRPr="00371210">
        <w:rPr>
          <w:rFonts w:eastAsia="Calibri"/>
          <w:color w:val="000000"/>
          <w:lang w:val="lt-LT"/>
        </w:rPr>
        <w:t xml:space="preserve">erkančioji organizacija) </w:t>
      </w:r>
      <w:r w:rsidR="0085690E" w:rsidRPr="00371210">
        <w:rPr>
          <w:rFonts w:eastAsia="Calibri"/>
          <w:color w:val="000000"/>
          <w:lang w:val="lt-LT"/>
        </w:rPr>
        <w:t xml:space="preserve">vykdydama šį viešąjį pirkimą numato įsigyti pirkimo sąlygų 1 </w:t>
      </w:r>
      <w:r w:rsidR="00086006" w:rsidRPr="00371210">
        <w:rPr>
          <w:rFonts w:eastAsia="Calibri"/>
          <w:color w:val="000000"/>
          <w:lang w:val="lt-LT"/>
        </w:rPr>
        <w:t xml:space="preserve">priede </w:t>
      </w:r>
      <w:r w:rsidR="0085690E" w:rsidRPr="00371210">
        <w:rPr>
          <w:rFonts w:eastAsia="Calibri"/>
          <w:color w:val="000000"/>
          <w:lang w:val="lt-LT"/>
        </w:rPr>
        <w:t>„</w:t>
      </w:r>
      <w:r w:rsidR="00AB49B6" w:rsidRPr="00AB49B6">
        <w:rPr>
          <w:rFonts w:eastAsia="Times New Roman"/>
          <w:bdr w:val="none" w:sz="0" w:space="0" w:color="auto"/>
          <w:lang w:val="lt-LT" w:eastAsia="lt-LT"/>
        </w:rPr>
        <w:t>Skraidan</w:t>
      </w:r>
      <w:r w:rsidR="00AB49B6">
        <w:rPr>
          <w:rFonts w:eastAsia="Times New Roman"/>
          <w:bdr w:val="none" w:sz="0" w:space="0" w:color="auto"/>
          <w:lang w:val="lt-LT" w:eastAsia="lt-LT"/>
        </w:rPr>
        <w:t>ti</w:t>
      </w:r>
      <w:r w:rsidR="00AB49B6" w:rsidRPr="00AB49B6">
        <w:rPr>
          <w:rFonts w:eastAsia="Times New Roman"/>
          <w:bdr w:val="none" w:sz="0" w:space="0" w:color="auto"/>
          <w:lang w:val="lt-LT" w:eastAsia="lt-LT"/>
        </w:rPr>
        <w:t xml:space="preserve"> asmeninė</w:t>
      </w:r>
      <w:r w:rsidR="00AB49B6">
        <w:rPr>
          <w:rFonts w:eastAsia="Times New Roman"/>
          <w:bdr w:val="none" w:sz="0" w:space="0" w:color="auto"/>
          <w:lang w:val="lt-LT" w:eastAsia="lt-LT"/>
        </w:rPr>
        <w:t xml:space="preserve"> žvalgymo sistema</w:t>
      </w:r>
      <w:r w:rsidR="00724FA3" w:rsidRPr="00371210">
        <w:rPr>
          <w:rFonts w:eastAsia="Calibri"/>
          <w:color w:val="000000"/>
          <w:lang w:val="lt-LT"/>
        </w:rPr>
        <w:t xml:space="preserve"> t</w:t>
      </w:r>
      <w:r w:rsidR="0085690E" w:rsidRPr="00371210">
        <w:rPr>
          <w:rFonts w:eastAsia="Calibri"/>
          <w:color w:val="000000"/>
          <w:lang w:val="lt-LT"/>
        </w:rPr>
        <w:t>echninė specifikacija“</w:t>
      </w:r>
      <w:r w:rsidR="00FF49A0">
        <w:rPr>
          <w:rFonts w:eastAsia="Calibri"/>
          <w:color w:val="000000"/>
          <w:lang w:val="lt-LT"/>
        </w:rPr>
        <w:t xml:space="preserve"> (toliau – 1 priedas)</w:t>
      </w:r>
      <w:r w:rsidR="0085690E" w:rsidRPr="00371210">
        <w:rPr>
          <w:rFonts w:eastAsia="Calibri"/>
          <w:color w:val="000000"/>
          <w:lang w:val="lt-LT"/>
        </w:rPr>
        <w:t xml:space="preserve"> nurodytą pirkimo objektą</w:t>
      </w:r>
      <w:r w:rsidR="008B58B3">
        <w:rPr>
          <w:rFonts w:eastAsia="Calibri"/>
          <w:color w:val="000000"/>
          <w:lang w:val="lt-LT"/>
        </w:rPr>
        <w:t xml:space="preserve"> (toliau – Prekės)</w:t>
      </w:r>
      <w:r w:rsidR="0085690E" w:rsidRPr="00371210">
        <w:rPr>
          <w:rFonts w:eastAsia="Calibri"/>
          <w:color w:val="000000"/>
          <w:lang w:val="lt-LT"/>
        </w:rPr>
        <w:t>.</w:t>
      </w:r>
    </w:p>
    <w:p w14:paraId="6F344D05" w14:textId="29A08057" w:rsidR="009F7E91" w:rsidRPr="00371210" w:rsidRDefault="009F7E91" w:rsidP="009F7E91">
      <w:pPr>
        <w:suppressAutoHyphens/>
        <w:spacing w:after="40"/>
        <w:jc w:val="both"/>
        <w:rPr>
          <w:color w:val="000000"/>
          <w:lang w:val="lt-LT"/>
        </w:rPr>
      </w:pPr>
      <w:r w:rsidRPr="00371210">
        <w:rPr>
          <w:color w:val="000000"/>
          <w:lang w:val="lt-LT"/>
        </w:rPr>
        <w:tab/>
        <w:t>1.2. Perkančioji organizacija yra  pridėtinės vertės mokesčio (toliau – PVM) mokėtoja.</w:t>
      </w:r>
      <w:r w:rsidRPr="00371210">
        <w:rPr>
          <w:color w:val="000000"/>
          <w:lang w:val="lt-LT"/>
        </w:rPr>
        <w:br/>
      </w:r>
      <w:r w:rsidRPr="00371210">
        <w:rPr>
          <w:color w:val="000000"/>
          <w:lang w:val="lt-LT"/>
        </w:rPr>
        <w:tab/>
        <w:t xml:space="preserve">1.3. Pirkimas vykdomas vadovaujantis Viešųjų pirkimų, atliekamų gynybos ir saugumo srityje, įstatymu (toliau – </w:t>
      </w:r>
      <w:r w:rsidR="00703DAA" w:rsidRPr="00371210">
        <w:rPr>
          <w:color w:val="000000"/>
          <w:lang w:val="lt-LT"/>
        </w:rPr>
        <w:t>VPAGSSĮ</w:t>
      </w:r>
      <w:r w:rsidRPr="00371210">
        <w:rPr>
          <w:color w:val="000000"/>
          <w:lang w:val="lt-LT"/>
        </w:rPr>
        <w:t>), kitais viešuosius pirkimus, atliekamus gynybos ir saugumo srityje, reglamentuojančiais teisės aktais, Lietuvos Respublikos civiliniu kodeksu (toliau – Civilinis kodeksas) bei ši</w:t>
      </w:r>
      <w:r w:rsidR="008E634A" w:rsidRPr="00371210">
        <w:rPr>
          <w:color w:val="000000"/>
          <w:lang w:val="lt-LT"/>
        </w:rPr>
        <w:t>omis</w:t>
      </w:r>
      <w:r w:rsidRPr="00371210">
        <w:rPr>
          <w:color w:val="000000"/>
          <w:lang w:val="lt-LT"/>
        </w:rPr>
        <w:t xml:space="preserve"> atvi</w:t>
      </w:r>
      <w:r w:rsidR="008E634A" w:rsidRPr="00371210">
        <w:rPr>
          <w:color w:val="000000"/>
          <w:lang w:val="lt-LT"/>
        </w:rPr>
        <w:t>r</w:t>
      </w:r>
      <w:r w:rsidRPr="00371210">
        <w:rPr>
          <w:color w:val="000000"/>
          <w:lang w:val="lt-LT"/>
        </w:rPr>
        <w:t xml:space="preserve">o (supaprastinto) </w:t>
      </w:r>
      <w:r w:rsidR="008E634A" w:rsidRPr="00371210">
        <w:rPr>
          <w:color w:val="000000"/>
          <w:lang w:val="lt-LT"/>
        </w:rPr>
        <w:t>konkurso</w:t>
      </w:r>
      <w:r w:rsidRPr="00371210">
        <w:rPr>
          <w:color w:val="000000"/>
          <w:lang w:val="lt-LT"/>
        </w:rPr>
        <w:t xml:space="preserve"> </w:t>
      </w:r>
      <w:r w:rsidR="008E634A" w:rsidRPr="00371210">
        <w:rPr>
          <w:color w:val="000000"/>
          <w:lang w:val="lt-LT"/>
        </w:rPr>
        <w:t>sąlygomis</w:t>
      </w:r>
      <w:r w:rsidRPr="00371210">
        <w:rPr>
          <w:color w:val="000000"/>
          <w:lang w:val="lt-LT"/>
        </w:rPr>
        <w:t xml:space="preserve"> (toliau – pirkimo </w:t>
      </w:r>
      <w:r w:rsidR="008E634A" w:rsidRPr="00371210">
        <w:rPr>
          <w:color w:val="000000"/>
          <w:lang w:val="lt-LT"/>
        </w:rPr>
        <w:t>sąlygos</w:t>
      </w:r>
      <w:r w:rsidRPr="00371210">
        <w:rPr>
          <w:color w:val="000000"/>
          <w:lang w:val="lt-LT"/>
        </w:rPr>
        <w:t>).</w:t>
      </w:r>
    </w:p>
    <w:p w14:paraId="447BAED4" w14:textId="4EAC0B6F" w:rsidR="009F7E91" w:rsidRPr="00371210" w:rsidRDefault="009F7E91" w:rsidP="009F7E91">
      <w:pPr>
        <w:suppressAutoHyphens/>
        <w:spacing w:after="40"/>
        <w:ind w:firstLine="720"/>
        <w:jc w:val="both"/>
        <w:rPr>
          <w:color w:val="000000"/>
          <w:lang w:val="lt-LT"/>
        </w:rPr>
      </w:pPr>
      <w:r w:rsidRPr="00371210">
        <w:rPr>
          <w:color w:val="000000"/>
          <w:lang w:val="lt-LT"/>
        </w:rPr>
        <w:t xml:space="preserve">1.4. Pirkimo </w:t>
      </w:r>
      <w:r w:rsidR="008E634A" w:rsidRPr="00371210">
        <w:rPr>
          <w:color w:val="000000"/>
          <w:lang w:val="lt-LT"/>
        </w:rPr>
        <w:t xml:space="preserve">sąlygose </w:t>
      </w:r>
      <w:r w:rsidRPr="00371210">
        <w:rPr>
          <w:color w:val="000000"/>
          <w:lang w:val="lt-LT"/>
        </w:rPr>
        <w:t xml:space="preserve">vartojamos sąvokos suprantamos taip, kaip jos apibrėžtos </w:t>
      </w:r>
      <w:r w:rsidR="00703DAA" w:rsidRPr="00371210">
        <w:rPr>
          <w:color w:val="000000"/>
          <w:lang w:val="lt-LT"/>
        </w:rPr>
        <w:t>VPAGSSĮ</w:t>
      </w:r>
      <w:r w:rsidRPr="00371210">
        <w:rPr>
          <w:color w:val="000000"/>
          <w:lang w:val="lt-LT"/>
        </w:rPr>
        <w:t xml:space="preserve"> ir Lietuvos Respublikos viešųjų pirkimų įstatyme</w:t>
      </w:r>
    </w:p>
    <w:p w14:paraId="3DFE8F03" w14:textId="46A9C850" w:rsidR="009F7E91" w:rsidRPr="00371210" w:rsidRDefault="009F7E91" w:rsidP="009F7E91">
      <w:pPr>
        <w:suppressAutoHyphens/>
        <w:spacing w:after="40"/>
        <w:ind w:firstLine="720"/>
        <w:jc w:val="both"/>
        <w:rPr>
          <w:color w:val="000000"/>
          <w:lang w:val="lt-LT"/>
        </w:rPr>
      </w:pPr>
      <w:r w:rsidRPr="00371210">
        <w:rPr>
          <w:color w:val="000000"/>
          <w:lang w:val="lt-LT"/>
        </w:rPr>
        <w:t>1.</w:t>
      </w:r>
      <w:r w:rsidR="00B560FD" w:rsidRPr="00371210">
        <w:rPr>
          <w:color w:val="000000"/>
          <w:lang w:val="lt-LT"/>
        </w:rPr>
        <w:t>5</w:t>
      </w:r>
      <w:r w:rsidRPr="00371210">
        <w:rPr>
          <w:color w:val="000000"/>
          <w:lang w:val="lt-LT"/>
        </w:rPr>
        <w:t>. Pirkimas atliekamas laikantis lygiateisiškumo, nediskriminavimo, abipusio pripažinimo, proporcingumo ir skaidrumo principų.</w:t>
      </w:r>
      <w:r w:rsidRPr="00371210">
        <w:rPr>
          <w:color w:val="000000"/>
          <w:lang w:val="lt-LT"/>
        </w:rPr>
        <w:tab/>
      </w:r>
    </w:p>
    <w:p w14:paraId="69C144CC" w14:textId="6C46F516" w:rsidR="009F7E91" w:rsidRPr="00AB49B6" w:rsidRDefault="009F7E91" w:rsidP="009F7E91">
      <w:pPr>
        <w:suppressAutoHyphens/>
        <w:spacing w:after="40"/>
        <w:ind w:firstLine="720"/>
        <w:jc w:val="both"/>
        <w:rPr>
          <w:rFonts w:eastAsia="Calibri"/>
          <w:color w:val="000000"/>
          <w:lang w:val="lt-LT"/>
        </w:rPr>
      </w:pPr>
      <w:r w:rsidRPr="00371210">
        <w:rPr>
          <w:color w:val="000000"/>
          <w:lang w:val="lt-LT"/>
        </w:rPr>
        <w:t>1.</w:t>
      </w:r>
      <w:r w:rsidR="00B560FD" w:rsidRPr="00371210">
        <w:rPr>
          <w:color w:val="000000"/>
          <w:lang w:val="lt-LT"/>
        </w:rPr>
        <w:t>6</w:t>
      </w:r>
      <w:r w:rsidRPr="00371210">
        <w:rPr>
          <w:color w:val="000000"/>
          <w:lang w:val="lt-LT"/>
        </w:rPr>
        <w:t xml:space="preserve">. </w:t>
      </w:r>
      <w:r w:rsidRPr="00371210">
        <w:rPr>
          <w:rFonts w:eastAsia="Calibri"/>
          <w:color w:val="000000"/>
          <w:lang w:val="lt-LT"/>
        </w:rPr>
        <w:t>Pirkimas atliekamas naudojantis Centrinės viešųjų pirkimų informacinės sistemos (toliau – CVP IS) priemonėmis.</w:t>
      </w:r>
    </w:p>
    <w:p w14:paraId="6F99257A" w14:textId="7A154A1E" w:rsidR="00993905" w:rsidRDefault="009F7E91" w:rsidP="009F7E91">
      <w:pPr>
        <w:suppressAutoHyphens/>
        <w:spacing w:after="40"/>
        <w:ind w:firstLine="720"/>
        <w:jc w:val="both"/>
        <w:rPr>
          <w:b/>
          <w:color w:val="000000"/>
          <w:lang w:val="lt-LT"/>
        </w:rPr>
      </w:pPr>
      <w:r w:rsidRPr="00AB49B6">
        <w:rPr>
          <w:rFonts w:eastAsia="Calibri"/>
          <w:b/>
          <w:color w:val="000000"/>
          <w:lang w:val="lt-LT"/>
        </w:rPr>
        <w:t>1.</w:t>
      </w:r>
      <w:r w:rsidR="002C7D76" w:rsidRPr="00AB49B6">
        <w:rPr>
          <w:rFonts w:eastAsia="Calibri"/>
          <w:b/>
          <w:color w:val="000000"/>
          <w:lang w:val="lt-LT"/>
        </w:rPr>
        <w:t>7</w:t>
      </w:r>
      <w:r w:rsidRPr="00AB49B6">
        <w:rPr>
          <w:rFonts w:eastAsia="Calibri"/>
          <w:b/>
          <w:color w:val="000000"/>
          <w:lang w:val="lt-LT"/>
        </w:rPr>
        <w:t>.</w:t>
      </w:r>
      <w:r w:rsidR="00993905" w:rsidRPr="00AB49B6">
        <w:rPr>
          <w:rFonts w:eastAsia="Calibri"/>
          <w:b/>
          <w:color w:val="000000"/>
          <w:lang w:val="lt-LT"/>
        </w:rPr>
        <w:t xml:space="preserve"> </w:t>
      </w:r>
      <w:r w:rsidR="00993905" w:rsidRPr="00371210">
        <w:rPr>
          <w:b/>
          <w:color w:val="000000"/>
          <w:lang w:val="lt-LT"/>
        </w:rPr>
        <w:t>Perkančioji organizacija neleidžia šiame pirkime dalyvauti te</w:t>
      </w:r>
      <w:r w:rsidR="006520DC" w:rsidRPr="00371210">
        <w:rPr>
          <w:b/>
          <w:color w:val="000000"/>
          <w:lang w:val="lt-LT"/>
        </w:rPr>
        <w:t>i</w:t>
      </w:r>
      <w:r w:rsidR="00993905" w:rsidRPr="00371210">
        <w:rPr>
          <w:b/>
          <w:color w:val="000000"/>
          <w:lang w:val="lt-LT"/>
        </w:rPr>
        <w:t>kėjams, kurie nėra registruoti (jeigu te</w:t>
      </w:r>
      <w:r w:rsidR="00C27E50" w:rsidRPr="00371210">
        <w:rPr>
          <w:b/>
          <w:color w:val="000000"/>
          <w:lang w:val="lt-LT"/>
        </w:rPr>
        <w:t>i</w:t>
      </w:r>
      <w:r w:rsidR="00993905" w:rsidRPr="00371210">
        <w:rPr>
          <w:b/>
          <w:color w:val="000000"/>
          <w:lang w:val="lt-LT"/>
        </w:rPr>
        <w:t xml:space="preserve">kėjas yra fizinis asmuo – nuolat gyvenantis ar turintis pilietybę) </w:t>
      </w:r>
      <w:r w:rsidR="00614A84" w:rsidRPr="00371210">
        <w:rPr>
          <w:rFonts w:eastAsia="Times New Roman"/>
          <w:b/>
          <w:color w:val="000000"/>
          <w:bdr w:val="none" w:sz="0" w:space="0" w:color="auto"/>
          <w:lang w:val="lt-LT"/>
        </w:rPr>
        <w:t xml:space="preserve">Europos Sąjungos </w:t>
      </w:r>
      <w:r w:rsidR="00993905" w:rsidRPr="00371210">
        <w:rPr>
          <w:b/>
          <w:color w:val="000000"/>
          <w:lang w:val="lt-LT"/>
        </w:rPr>
        <w:t>valstybėje narėje</w:t>
      </w:r>
      <w:r w:rsidR="00790A12" w:rsidRPr="00371210">
        <w:rPr>
          <w:b/>
          <w:color w:val="000000"/>
          <w:lang w:val="lt-LT"/>
        </w:rPr>
        <w:t>/NATO valstybėje</w:t>
      </w:r>
      <w:r w:rsidR="00993905" w:rsidRPr="00371210">
        <w:rPr>
          <w:b/>
          <w:color w:val="000000"/>
          <w:lang w:val="lt-LT"/>
        </w:rPr>
        <w:t>, ir neleidžia te</w:t>
      </w:r>
      <w:r w:rsidR="00C27E50" w:rsidRPr="00371210">
        <w:rPr>
          <w:b/>
          <w:color w:val="000000"/>
          <w:lang w:val="lt-LT"/>
        </w:rPr>
        <w:t>i</w:t>
      </w:r>
      <w:r w:rsidR="00993905" w:rsidRPr="00371210">
        <w:rPr>
          <w:b/>
          <w:color w:val="000000"/>
          <w:lang w:val="lt-LT"/>
        </w:rPr>
        <w:t>kėjams pasitelkti tokių subteikėjų ar ūkio subjektų, kurių pajėgumais remiamasi.</w:t>
      </w:r>
    </w:p>
    <w:p w14:paraId="7E6D3F73" w14:textId="1989E2E4" w:rsidR="00AB49B6" w:rsidRPr="00AB49B6" w:rsidRDefault="00AB49B6" w:rsidP="009F7E91">
      <w:pPr>
        <w:suppressAutoHyphens/>
        <w:spacing w:after="40"/>
        <w:ind w:firstLine="720"/>
        <w:jc w:val="both"/>
        <w:rPr>
          <w:rFonts w:eastAsia="Calibri"/>
          <w:b/>
          <w:color w:val="000000"/>
          <w:lang w:val="lt-LT"/>
        </w:rPr>
      </w:pPr>
      <w:r w:rsidRPr="00AB49B6">
        <w:rPr>
          <w:b/>
          <w:lang w:val="lt-LT"/>
        </w:rPr>
        <w:t>1.8</w:t>
      </w:r>
      <w:r w:rsidR="00017B42">
        <w:rPr>
          <w:lang w:val="lt-LT"/>
        </w:rPr>
        <w:t>.</w:t>
      </w:r>
      <w:r w:rsidR="00351FFE" w:rsidRPr="00351FFE">
        <w:rPr>
          <w:lang w:val="lt-LT"/>
        </w:rPr>
        <w:t xml:space="preserve"> </w:t>
      </w:r>
      <w:r w:rsidR="00D15568" w:rsidRPr="005D32B2">
        <w:rPr>
          <w:b/>
        </w:rPr>
        <w:t>Perkančioji organizacija vadovaujantis Įstatymo 44 str. 3 d. šiame pirkime nustato draudimą siūlyti prekes, jų dalis, komponentus ir (arba) mazgus, kurie yra pagaminti Viešųjų pirkimų įstatymo 92 str. 14 dalyje numatytame sąraše nurodytose valstybėse ar</w:t>
      </w:r>
      <w:r w:rsidR="00D15568" w:rsidRPr="005F5353">
        <w:rPr>
          <w:b/>
        </w:rPr>
        <w:t xml:space="preserve"> teritorijose.</w:t>
      </w:r>
    </w:p>
    <w:p w14:paraId="64ED23D8" w14:textId="34AE7697"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 Visos pirkimo sąlygos nustatytos pirkimo dokumentuose, kuriuos sudaro:</w:t>
      </w:r>
    </w:p>
    <w:p w14:paraId="788511B2" w14:textId="2C8B84E5"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.1. pirkimo sąlygos (kartu su priedais);</w:t>
      </w:r>
      <w:r w:rsidRPr="00371210">
        <w:rPr>
          <w:color w:val="000000"/>
          <w:lang w:val="lt-LT"/>
        </w:rPr>
        <w:tab/>
      </w:r>
    </w:p>
    <w:p w14:paraId="63754B68" w14:textId="6E72A141" w:rsidR="002C7D76"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.2. pirkimo sąlygų paaiškinimai (patikslinimai), taip pat atsakymai į teikėjo klausimus (jeigu bus);</w:t>
      </w:r>
    </w:p>
    <w:p w14:paraId="2404E003" w14:textId="424F5227" w:rsidR="009F7E91" w:rsidRPr="00371210" w:rsidRDefault="009F7E91" w:rsidP="009F7E91">
      <w:pPr>
        <w:suppressAutoHyphens/>
        <w:spacing w:after="40"/>
        <w:ind w:firstLine="720"/>
        <w:jc w:val="both"/>
        <w:rPr>
          <w:color w:val="000000"/>
          <w:lang w:val="lt-LT"/>
        </w:rPr>
      </w:pPr>
      <w:r w:rsidRPr="00371210">
        <w:rPr>
          <w:color w:val="000000"/>
          <w:lang w:val="lt-LT"/>
        </w:rPr>
        <w:t>1.</w:t>
      </w:r>
      <w:r w:rsidR="00351FFE">
        <w:rPr>
          <w:color w:val="000000"/>
          <w:lang w:val="lt-LT"/>
        </w:rPr>
        <w:t>9</w:t>
      </w:r>
      <w:r w:rsidRPr="00371210">
        <w:rPr>
          <w:color w:val="000000"/>
          <w:lang w:val="lt-LT"/>
        </w:rPr>
        <w:t>.3. kita CVP IS priemonėmis pateikta informacija.</w:t>
      </w:r>
      <w:r w:rsidRPr="00371210">
        <w:rPr>
          <w:color w:val="000000"/>
          <w:lang w:val="lt-LT"/>
        </w:rPr>
        <w:tab/>
      </w:r>
      <w:r w:rsidRPr="00371210">
        <w:rPr>
          <w:color w:val="000000"/>
          <w:lang w:val="lt-LT"/>
        </w:rPr>
        <w:br/>
      </w:r>
      <w:r w:rsidRPr="00371210">
        <w:rPr>
          <w:color w:val="000000"/>
          <w:lang w:val="lt-LT"/>
        </w:rPr>
        <w:tab/>
        <w:t>1.</w:t>
      </w:r>
      <w:r w:rsidR="00351FFE">
        <w:rPr>
          <w:color w:val="000000"/>
          <w:lang w:val="lt-LT"/>
        </w:rPr>
        <w:t>10</w:t>
      </w:r>
      <w:r w:rsidRPr="00371210">
        <w:rPr>
          <w:color w:val="000000"/>
          <w:lang w:val="lt-LT"/>
        </w:rPr>
        <w:t>. Perkančiosios organizacijos ir teikėjo bendravimas ir keitimasis informacija, atliekant šį pirkimą, vyksta naudojantis CVP IS priemonėmis, lietuvių kalba.</w:t>
      </w:r>
    </w:p>
    <w:p w14:paraId="6BE4CDFD" w14:textId="19625D08" w:rsidR="00DD3738" w:rsidRPr="00371210" w:rsidRDefault="009F7E91" w:rsidP="00C27E50">
      <w:pPr>
        <w:pStyle w:val="Body2"/>
        <w:ind w:firstLine="709"/>
        <w:rPr>
          <w:rFonts w:cs="Times New Roman"/>
          <w:color w:val="auto"/>
          <w:sz w:val="24"/>
          <w:szCs w:val="24"/>
          <w:lang w:val="lt-LT"/>
        </w:rPr>
      </w:pPr>
      <w:r w:rsidRPr="00371210">
        <w:rPr>
          <w:rFonts w:cs="Times New Roman"/>
          <w:color w:val="auto"/>
          <w:sz w:val="24"/>
          <w:szCs w:val="24"/>
          <w:lang w:val="lt-LT"/>
        </w:rPr>
        <w:lastRenderedPageBreak/>
        <w:t>1.1</w:t>
      </w:r>
      <w:r w:rsidR="00351FFE">
        <w:rPr>
          <w:rFonts w:cs="Times New Roman"/>
          <w:color w:val="auto"/>
          <w:sz w:val="24"/>
          <w:szCs w:val="24"/>
          <w:lang w:val="lt-LT"/>
        </w:rPr>
        <w:t>1</w:t>
      </w:r>
      <w:r w:rsidRPr="00371210">
        <w:rPr>
          <w:rFonts w:cs="Times New Roman"/>
          <w:color w:val="auto"/>
          <w:sz w:val="24"/>
          <w:szCs w:val="24"/>
          <w:lang w:val="lt-LT"/>
        </w:rPr>
        <w:t>. Tiesioginį ryšį su te</w:t>
      </w:r>
      <w:r w:rsidR="00C27E50" w:rsidRPr="00371210">
        <w:rPr>
          <w:rFonts w:cs="Times New Roman"/>
          <w:color w:val="auto"/>
          <w:sz w:val="24"/>
          <w:szCs w:val="24"/>
          <w:lang w:val="lt-LT"/>
        </w:rPr>
        <w:t>i</w:t>
      </w:r>
      <w:r w:rsidRPr="00371210">
        <w:rPr>
          <w:rFonts w:cs="Times New Roman"/>
          <w:color w:val="auto"/>
          <w:sz w:val="24"/>
          <w:szCs w:val="24"/>
          <w:lang w:val="lt-LT"/>
        </w:rPr>
        <w:t>kėjais CVP IS priemonėmis įgaliota palaikyti perkančiosios organizacijos atstov</w:t>
      </w:r>
      <w:r w:rsidR="00262CFE">
        <w:rPr>
          <w:rFonts w:cs="Times New Roman"/>
          <w:color w:val="auto"/>
          <w:sz w:val="24"/>
          <w:szCs w:val="24"/>
          <w:lang w:val="lt-LT"/>
        </w:rPr>
        <w:t>as</w:t>
      </w:r>
      <w:r w:rsidRPr="00371210">
        <w:rPr>
          <w:rFonts w:cs="Times New Roman"/>
          <w:color w:val="auto"/>
          <w:sz w:val="24"/>
          <w:szCs w:val="24"/>
          <w:lang w:val="lt-LT"/>
        </w:rPr>
        <w:t xml:space="preserve"> </w:t>
      </w:r>
      <w:r w:rsidR="00262CFE">
        <w:rPr>
          <w:rFonts w:cs="Times New Roman"/>
          <w:color w:val="auto"/>
          <w:sz w:val="24"/>
          <w:szCs w:val="24"/>
          <w:lang w:val="lt-LT"/>
        </w:rPr>
        <w:t>Nerijus Skirka, el. paštas: nerijus.skirka</w:t>
      </w:r>
      <w:r w:rsidR="00262CFE">
        <w:rPr>
          <w:rFonts w:cs="Times New Roman"/>
          <w:color w:val="auto"/>
          <w:sz w:val="24"/>
          <w:szCs w:val="24"/>
        </w:rPr>
        <w:t>@kam.lt</w:t>
      </w:r>
      <w:r w:rsidR="00262CFE">
        <w:rPr>
          <w:rFonts w:cs="Times New Roman"/>
          <w:color w:val="auto"/>
          <w:sz w:val="24"/>
          <w:szCs w:val="24"/>
          <w:lang w:val="lt-LT"/>
        </w:rPr>
        <w:t>. Jam</w:t>
      </w:r>
      <w:r w:rsidR="00017019">
        <w:rPr>
          <w:rFonts w:cs="Times New Roman"/>
          <w:color w:val="auto"/>
          <w:sz w:val="24"/>
          <w:szCs w:val="24"/>
          <w:lang w:val="lt-LT"/>
        </w:rPr>
        <w:t xml:space="preserve"> nesant, tiesioginį ryšį su teikėjais CVP IS priemonėmis įgaliota palaikyti </w:t>
      </w:r>
      <w:r w:rsidR="00262CFE">
        <w:rPr>
          <w:rFonts w:cs="Times New Roman"/>
          <w:color w:val="auto"/>
          <w:sz w:val="24"/>
          <w:szCs w:val="24"/>
          <w:lang w:val="lt-LT"/>
        </w:rPr>
        <w:t>Jolanta Viduto, el. paštas: jolanta.viduto</w:t>
      </w:r>
      <w:r w:rsidR="00262CFE">
        <w:rPr>
          <w:rFonts w:cs="Times New Roman"/>
          <w:color w:val="auto"/>
          <w:sz w:val="24"/>
          <w:szCs w:val="24"/>
        </w:rPr>
        <w:t>@kam.lt</w:t>
      </w:r>
      <w:r w:rsidR="00017019">
        <w:rPr>
          <w:rFonts w:cs="Times New Roman"/>
          <w:color w:val="auto"/>
          <w:sz w:val="24"/>
          <w:szCs w:val="24"/>
          <w:lang w:val="lt-LT"/>
        </w:rPr>
        <w:t xml:space="preserve">. </w:t>
      </w:r>
    </w:p>
    <w:p w14:paraId="1DBCA55F" w14:textId="639BB352" w:rsidR="001125E3" w:rsidRPr="00371210" w:rsidRDefault="009F7E91" w:rsidP="00DD3738">
      <w:pPr>
        <w:pStyle w:val="Body2"/>
        <w:rPr>
          <w:rFonts w:cs="Times New Roman"/>
          <w:color w:val="auto"/>
          <w:sz w:val="24"/>
          <w:szCs w:val="24"/>
          <w:lang w:val="lt-LT"/>
        </w:rPr>
      </w:pPr>
      <w:r w:rsidRPr="00371210">
        <w:rPr>
          <w:rFonts w:cs="Times New Roman"/>
          <w:color w:val="auto"/>
          <w:sz w:val="24"/>
          <w:szCs w:val="24"/>
          <w:lang w:val="lt-LT"/>
        </w:rPr>
        <w:tab/>
        <w:t>1.1</w:t>
      </w:r>
      <w:r w:rsidR="00351FFE">
        <w:rPr>
          <w:rFonts w:cs="Times New Roman"/>
          <w:color w:val="auto"/>
          <w:sz w:val="24"/>
          <w:szCs w:val="24"/>
          <w:lang w:val="lt-LT"/>
        </w:rPr>
        <w:t>2</w:t>
      </w:r>
      <w:r w:rsidRPr="00371210">
        <w:rPr>
          <w:rFonts w:cs="Times New Roman"/>
          <w:color w:val="auto"/>
          <w:sz w:val="24"/>
          <w:szCs w:val="24"/>
          <w:lang w:val="lt-LT"/>
        </w:rPr>
        <w:t xml:space="preserve">. Dėl klausimų, susijusių su CVP IS sistemos veikimo ypatumais, kreiptis adresu – </w:t>
      </w:r>
      <w:hyperlink r:id="rId6" w:history="1">
        <w:r w:rsidRPr="00371210">
          <w:rPr>
            <w:rFonts w:cs="Times New Roman"/>
            <w:color w:val="0000FF"/>
            <w:sz w:val="24"/>
            <w:szCs w:val="24"/>
            <w:u w:val="single"/>
            <w:lang w:val="lt-LT"/>
          </w:rPr>
          <w:t>pagalba@vpt.lt</w:t>
        </w:r>
      </w:hyperlink>
      <w:r w:rsidR="002E060E" w:rsidRPr="00371210">
        <w:rPr>
          <w:rFonts w:cs="Times New Roman"/>
          <w:color w:val="000000" w:themeColor="text1"/>
          <w:sz w:val="24"/>
          <w:szCs w:val="24"/>
          <w:lang w:val="lt-LT"/>
        </w:rPr>
        <w:t>.</w:t>
      </w:r>
      <w:r w:rsidR="002E060E" w:rsidRPr="00371210">
        <w:rPr>
          <w:rFonts w:cs="Times New Roman"/>
          <w:color w:val="auto"/>
          <w:sz w:val="24"/>
          <w:szCs w:val="24"/>
          <w:u w:val="single"/>
          <w:lang w:val="lt-LT"/>
        </w:rPr>
        <w:t xml:space="preserve"> </w:t>
      </w:r>
      <w:r w:rsidRPr="00371210">
        <w:rPr>
          <w:rFonts w:cs="Times New Roman"/>
          <w:color w:val="auto"/>
          <w:sz w:val="24"/>
          <w:szCs w:val="24"/>
          <w:lang w:val="lt-LT"/>
        </w:rPr>
        <w:t xml:space="preserve"> </w:t>
      </w:r>
      <w:r w:rsidR="002E060E" w:rsidRPr="00371210">
        <w:rPr>
          <w:rFonts w:cs="Times New Roman"/>
          <w:color w:val="auto"/>
          <w:sz w:val="24"/>
          <w:szCs w:val="24"/>
          <w:lang w:val="lt-LT"/>
        </w:rPr>
        <w:t xml:space="preserve"> </w:t>
      </w:r>
      <w:r w:rsidRPr="00371210">
        <w:rPr>
          <w:rFonts w:cs="Times New Roman"/>
          <w:color w:val="auto"/>
          <w:sz w:val="24"/>
          <w:szCs w:val="24"/>
          <w:lang w:val="lt-LT"/>
        </w:rPr>
        <w:t xml:space="preserve"> </w:t>
      </w:r>
    </w:p>
    <w:p w14:paraId="1DD74788" w14:textId="77777777" w:rsidR="00A6176A" w:rsidRPr="00371210" w:rsidRDefault="00A6176A" w:rsidP="00DD3738">
      <w:pPr>
        <w:pStyle w:val="Body2"/>
        <w:rPr>
          <w:rFonts w:cs="Times New Roman"/>
          <w:b/>
          <w:bCs/>
          <w:sz w:val="24"/>
          <w:szCs w:val="24"/>
          <w:lang w:val="lt-LT"/>
        </w:rPr>
      </w:pPr>
    </w:p>
    <w:p w14:paraId="29D3AC6D" w14:textId="72619F2F" w:rsidR="00205AB1" w:rsidRPr="00371210" w:rsidRDefault="00151691" w:rsidP="002E1268">
      <w:pPr>
        <w:pStyle w:val="Body"/>
        <w:jc w:val="center"/>
        <w:rPr>
          <w:rFonts w:ascii="Times New Roman" w:hAnsi="Times New Roman" w:cs="Times New Roman"/>
          <w:sz w:val="24"/>
          <w:szCs w:val="24"/>
          <w:lang w:val="lt-LT"/>
        </w:rPr>
      </w:pPr>
      <w:r w:rsidRPr="00371210">
        <w:rPr>
          <w:rFonts w:ascii="Times New Roman" w:hAnsi="Times New Roman" w:cs="Times New Roman"/>
          <w:b/>
          <w:sz w:val="24"/>
          <w:szCs w:val="24"/>
          <w:lang w:val="lt-LT"/>
        </w:rPr>
        <w:t>2. PIRKIMO OBJEKTAS</w:t>
      </w:r>
    </w:p>
    <w:p w14:paraId="388AA4C5" w14:textId="77777777" w:rsidR="00205AB1" w:rsidRPr="00371210" w:rsidRDefault="00205AB1" w:rsidP="00205AB1">
      <w:pPr>
        <w:pStyle w:val="Body2"/>
        <w:rPr>
          <w:rFonts w:cs="Times New Roman"/>
          <w:sz w:val="24"/>
          <w:szCs w:val="24"/>
          <w:lang w:val="lt-LT"/>
        </w:rPr>
      </w:pPr>
    </w:p>
    <w:p w14:paraId="77C7F049" w14:textId="54BCA482" w:rsidR="00A45A92" w:rsidRPr="00371210" w:rsidRDefault="00151691" w:rsidP="004E00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rFonts w:eastAsiaTheme="minorHAnsi"/>
          <w:bdr w:val="none" w:sz="0" w:space="0" w:color="auto"/>
          <w:lang w:val="lt-LT"/>
        </w:rPr>
      </w:pPr>
      <w:r w:rsidRPr="00371210">
        <w:rPr>
          <w:lang w:val="lt-LT"/>
        </w:rPr>
        <w:t xml:space="preserve">2.1. Pirkimo objektas </w:t>
      </w:r>
      <w:r w:rsidR="00B730E4" w:rsidRPr="00371210">
        <w:rPr>
          <w:lang w:val="lt-LT"/>
        </w:rPr>
        <w:t>–</w:t>
      </w:r>
      <w:r w:rsidRPr="00371210">
        <w:rPr>
          <w:lang w:val="lt-LT"/>
        </w:rPr>
        <w:t xml:space="preserve"> </w:t>
      </w:r>
      <w:r w:rsidR="00AB49B6">
        <w:rPr>
          <w:b/>
          <w:lang w:val="lt-LT"/>
        </w:rPr>
        <w:t>s</w:t>
      </w:r>
      <w:r w:rsidR="00AB49B6" w:rsidRPr="00AB49B6">
        <w:rPr>
          <w:b/>
          <w:lang w:val="lt-LT"/>
        </w:rPr>
        <w:t>kraidanti asmeninė žvalgymo sistema</w:t>
      </w:r>
      <w:r w:rsidR="00B730E4" w:rsidRPr="00371210">
        <w:rPr>
          <w:lang w:val="lt-LT"/>
        </w:rPr>
        <w:t>.</w:t>
      </w:r>
      <w:r w:rsidR="00611C80" w:rsidRPr="00371210">
        <w:rPr>
          <w:lang w:val="lt-LT"/>
        </w:rPr>
        <w:t xml:space="preserve"> </w:t>
      </w:r>
    </w:p>
    <w:p w14:paraId="3A5786AF" w14:textId="1775CE79" w:rsidR="00A47A24" w:rsidRPr="00371210" w:rsidRDefault="00A47A24" w:rsidP="004E00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09"/>
        <w:jc w:val="both"/>
        <w:rPr>
          <w:lang w:val="lt-LT"/>
        </w:rPr>
      </w:pPr>
      <w:r w:rsidRPr="00371210">
        <w:rPr>
          <w:lang w:val="lt-LT"/>
        </w:rPr>
        <w:t>2.2. Šis pirkimas į dalis neskaidomas.</w:t>
      </w:r>
      <w:r w:rsidR="00A6176A" w:rsidRPr="00371210">
        <w:rPr>
          <w:lang w:val="lt-LT"/>
        </w:rPr>
        <w:t xml:space="preserve"> </w:t>
      </w:r>
      <w:r w:rsidR="00351FFE" w:rsidRPr="00351FFE">
        <w:rPr>
          <w:lang w:val="lt-LT"/>
        </w:rPr>
        <w:t xml:space="preserve">Tiekėjai privalo siūlyti visą pirkimo objekto apimtį nurodytą pirkimo sąlygų </w:t>
      </w:r>
      <w:r w:rsidR="00AE0938" w:rsidRPr="00100041">
        <w:rPr>
          <w:lang w:val="lt-LT"/>
        </w:rPr>
        <w:t>2</w:t>
      </w:r>
      <w:r w:rsidR="00351FFE" w:rsidRPr="00100041">
        <w:rPr>
          <w:lang w:val="lt-LT"/>
        </w:rPr>
        <w:t xml:space="preserve"> pried</w:t>
      </w:r>
      <w:r w:rsidR="00AE0938" w:rsidRPr="00100041">
        <w:rPr>
          <w:lang w:val="lt-LT"/>
        </w:rPr>
        <w:t>e „Pasiūlymo forma“ (toliau –  2</w:t>
      </w:r>
      <w:r w:rsidR="00351FFE" w:rsidRPr="00100041">
        <w:rPr>
          <w:lang w:val="lt-LT"/>
        </w:rPr>
        <w:t xml:space="preserve"> priedas)</w:t>
      </w:r>
      <w:r w:rsidR="00351FFE" w:rsidRPr="00100041">
        <w:rPr>
          <w:rFonts w:eastAsia="Calibri"/>
          <w:lang w:val="lt-LT"/>
        </w:rPr>
        <w:t>.</w:t>
      </w:r>
    </w:p>
    <w:p w14:paraId="742A952F" w14:textId="74DD98AD" w:rsidR="00234E52" w:rsidRPr="00371210" w:rsidRDefault="00611C80" w:rsidP="00FF49A0">
      <w:pPr>
        <w:pStyle w:val="Body2"/>
        <w:ind w:firstLine="709"/>
        <w:rPr>
          <w:rFonts w:eastAsia="Times New Roman" w:cs="Times New Roman"/>
          <w:color w:val="auto"/>
          <w:sz w:val="24"/>
          <w:szCs w:val="24"/>
          <w:bdr w:val="none" w:sz="0" w:space="0" w:color="auto"/>
          <w:lang w:val="lt-LT" w:eastAsia="lt-LT"/>
        </w:rPr>
      </w:pPr>
      <w:r w:rsidRPr="00371210">
        <w:rPr>
          <w:rFonts w:cs="Times New Roman"/>
          <w:sz w:val="24"/>
          <w:szCs w:val="24"/>
          <w:lang w:val="lt-LT"/>
        </w:rPr>
        <w:t>2.</w:t>
      </w:r>
      <w:r w:rsidR="00A47A24" w:rsidRPr="00371210">
        <w:rPr>
          <w:rFonts w:cs="Times New Roman"/>
          <w:sz w:val="24"/>
          <w:szCs w:val="24"/>
          <w:lang w:val="lt-LT"/>
        </w:rPr>
        <w:t>3</w:t>
      </w:r>
      <w:r w:rsidRPr="00371210">
        <w:rPr>
          <w:rFonts w:cs="Times New Roman"/>
          <w:sz w:val="24"/>
          <w:szCs w:val="24"/>
          <w:lang w:val="lt-LT"/>
        </w:rPr>
        <w:t xml:space="preserve">. </w:t>
      </w:r>
      <w:r w:rsidR="00351FFE" w:rsidRPr="00351FFE">
        <w:rPr>
          <w:rFonts w:cs="Times New Roman"/>
          <w:color w:val="auto"/>
          <w:sz w:val="24"/>
          <w:szCs w:val="24"/>
          <w:lang w:val="lt-LT"/>
        </w:rPr>
        <w:t xml:space="preserve">Planuojamas įsigyti prekių kiekis </w:t>
      </w:r>
      <w:r w:rsidR="00351FFE">
        <w:rPr>
          <w:rFonts w:cs="Times New Roman"/>
          <w:color w:val="auto"/>
          <w:sz w:val="24"/>
          <w:szCs w:val="24"/>
          <w:lang w:val="lt-LT"/>
        </w:rPr>
        <w:t>3</w:t>
      </w:r>
      <w:r w:rsidR="00351FFE" w:rsidRPr="00351FFE">
        <w:rPr>
          <w:rFonts w:cs="Times New Roman"/>
          <w:color w:val="auto"/>
          <w:sz w:val="24"/>
          <w:szCs w:val="24"/>
          <w:lang w:val="lt-LT"/>
        </w:rPr>
        <w:t xml:space="preserve"> (</w:t>
      </w:r>
      <w:r w:rsidR="00351FFE">
        <w:rPr>
          <w:rFonts w:cs="Times New Roman"/>
          <w:color w:val="auto"/>
          <w:sz w:val="24"/>
          <w:szCs w:val="24"/>
          <w:lang w:val="lt-LT"/>
        </w:rPr>
        <w:t>trys</w:t>
      </w:r>
      <w:r w:rsidR="00351FFE" w:rsidRPr="00351FFE">
        <w:rPr>
          <w:rFonts w:cs="Times New Roman"/>
          <w:color w:val="auto"/>
          <w:sz w:val="24"/>
          <w:szCs w:val="24"/>
          <w:lang w:val="lt-LT"/>
        </w:rPr>
        <w:t>) kompl</w:t>
      </w:r>
      <w:r w:rsidR="00351FFE">
        <w:rPr>
          <w:rFonts w:cs="Times New Roman"/>
          <w:color w:val="auto"/>
          <w:sz w:val="24"/>
          <w:szCs w:val="24"/>
          <w:lang w:val="lt-LT"/>
        </w:rPr>
        <w:t>ektai</w:t>
      </w:r>
      <w:r w:rsidR="00351FFE" w:rsidRPr="00351FFE">
        <w:rPr>
          <w:rFonts w:cs="Times New Roman"/>
          <w:color w:val="auto"/>
          <w:sz w:val="24"/>
          <w:szCs w:val="24"/>
          <w:lang w:val="lt-LT"/>
        </w:rPr>
        <w:t>.</w:t>
      </w:r>
    </w:p>
    <w:p w14:paraId="22BEF177" w14:textId="05B988CC" w:rsidR="00AA06D1" w:rsidRPr="00371210" w:rsidRDefault="00A45A92" w:rsidP="004E00F7">
      <w:pPr>
        <w:pStyle w:val="Body2"/>
        <w:ind w:firstLine="709"/>
        <w:rPr>
          <w:rFonts w:cs="Times New Roman"/>
          <w:sz w:val="24"/>
          <w:szCs w:val="24"/>
          <w:lang w:val="lt-LT"/>
        </w:rPr>
      </w:pPr>
      <w:r w:rsidRPr="00371210">
        <w:rPr>
          <w:rFonts w:cs="Times New Roman"/>
          <w:sz w:val="24"/>
          <w:szCs w:val="24"/>
          <w:lang w:val="lt-LT"/>
        </w:rPr>
        <w:t>2.</w:t>
      </w:r>
      <w:r w:rsidR="00017019">
        <w:rPr>
          <w:rFonts w:cs="Times New Roman"/>
          <w:sz w:val="24"/>
          <w:szCs w:val="24"/>
          <w:lang w:val="lt-LT"/>
        </w:rPr>
        <w:t>5</w:t>
      </w:r>
      <w:r w:rsidRPr="00371210">
        <w:rPr>
          <w:rFonts w:cs="Times New Roman"/>
          <w:sz w:val="24"/>
          <w:szCs w:val="24"/>
          <w:lang w:val="lt-LT"/>
        </w:rPr>
        <w:t xml:space="preserve">. </w:t>
      </w:r>
      <w:r w:rsidR="00351FFE">
        <w:rPr>
          <w:rFonts w:cs="Times New Roman"/>
          <w:sz w:val="24"/>
          <w:szCs w:val="24"/>
          <w:lang w:val="lt-LT"/>
        </w:rPr>
        <w:t>S</w:t>
      </w:r>
      <w:r w:rsidR="008B58B3">
        <w:rPr>
          <w:rFonts w:cs="Times New Roman"/>
          <w:sz w:val="24"/>
          <w:szCs w:val="24"/>
          <w:lang w:val="lt-LT"/>
        </w:rPr>
        <w:t>utarties galiojimo laikotarpis 8 (aštuoni</w:t>
      </w:r>
      <w:r w:rsidR="00351FFE">
        <w:rPr>
          <w:rFonts w:cs="Times New Roman"/>
          <w:sz w:val="24"/>
          <w:szCs w:val="24"/>
          <w:lang w:val="lt-LT"/>
        </w:rPr>
        <w:t>) mėnesiai</w:t>
      </w:r>
      <w:r w:rsidR="004E00F7" w:rsidRPr="00371210">
        <w:rPr>
          <w:rFonts w:cs="Times New Roman"/>
          <w:sz w:val="24"/>
          <w:szCs w:val="24"/>
          <w:lang w:val="lt-LT"/>
        </w:rPr>
        <w:t>.</w:t>
      </w:r>
      <w:r w:rsidRPr="00371210">
        <w:rPr>
          <w:rFonts w:cs="Times New Roman"/>
          <w:sz w:val="24"/>
          <w:szCs w:val="24"/>
          <w:lang w:val="lt-LT"/>
        </w:rPr>
        <w:t xml:space="preserve"> </w:t>
      </w:r>
    </w:p>
    <w:p w14:paraId="5D5C078A" w14:textId="77777777" w:rsidR="005E5855" w:rsidRPr="00AB49B6" w:rsidRDefault="005E5855" w:rsidP="00A6176A">
      <w:pPr>
        <w:rPr>
          <w:lang w:val="lt-LT"/>
        </w:rPr>
      </w:pPr>
    </w:p>
    <w:p w14:paraId="3DBB4B14" w14:textId="7DA61CA8" w:rsidR="004E00F7" w:rsidRPr="00371210" w:rsidRDefault="004E00F7" w:rsidP="002E1268">
      <w:pPr>
        <w:jc w:val="center"/>
        <w:rPr>
          <w:b/>
          <w:lang w:val="lt-LT"/>
        </w:rPr>
      </w:pPr>
      <w:r w:rsidRPr="00371210">
        <w:rPr>
          <w:b/>
          <w:lang w:val="lt-LT"/>
        </w:rPr>
        <w:t>3. TEIKĖJO KVALIFIKACIJOS REIKALAVIMAI</w:t>
      </w:r>
    </w:p>
    <w:p w14:paraId="241AC5AE" w14:textId="77777777" w:rsidR="004E00F7" w:rsidRPr="00371210" w:rsidRDefault="004E00F7" w:rsidP="00A6176A">
      <w:pPr>
        <w:rPr>
          <w:b/>
          <w:lang w:val="lt-LT"/>
        </w:rPr>
      </w:pPr>
    </w:p>
    <w:p w14:paraId="5ED690F9" w14:textId="534E58F1" w:rsidR="004E00F7" w:rsidRPr="00371210" w:rsidRDefault="004E00F7" w:rsidP="004E00F7">
      <w:pPr>
        <w:ind w:firstLine="720"/>
        <w:jc w:val="both"/>
        <w:rPr>
          <w:lang w:val="lt-LT"/>
        </w:rPr>
      </w:pPr>
      <w:r w:rsidRPr="00371210">
        <w:rPr>
          <w:lang w:val="lt-LT"/>
        </w:rPr>
        <w:t>3.1. T</w:t>
      </w:r>
      <w:r w:rsidR="00351FFE">
        <w:rPr>
          <w:lang w:val="lt-LT"/>
        </w:rPr>
        <w:t>ie</w:t>
      </w:r>
      <w:r w:rsidRPr="00371210">
        <w:rPr>
          <w:lang w:val="lt-LT"/>
        </w:rPr>
        <w:t>kėjas, dalyvaujantis pirkime, turi atitikti kvalifikacijos reikalav</w:t>
      </w:r>
      <w:r w:rsidR="00AE0938">
        <w:rPr>
          <w:lang w:val="lt-LT"/>
        </w:rPr>
        <w:t xml:space="preserve">imus, pateiktus pirkimo sąlygų </w:t>
      </w:r>
      <w:r w:rsidR="00AE0938" w:rsidRPr="00100041">
        <w:rPr>
          <w:lang w:val="lt-LT"/>
        </w:rPr>
        <w:t>3</w:t>
      </w:r>
      <w:r w:rsidRPr="00100041">
        <w:rPr>
          <w:lang w:val="lt-LT"/>
        </w:rPr>
        <w:t xml:space="preserve"> priede </w:t>
      </w:r>
      <w:r w:rsidR="00AE0938" w:rsidRPr="00100041">
        <w:rPr>
          <w:lang w:val="lt-LT"/>
        </w:rPr>
        <w:t>„</w:t>
      </w:r>
      <w:r w:rsidR="00AE0938" w:rsidRPr="00100041">
        <w:rPr>
          <w:b/>
          <w:lang w:val="lt-LT"/>
        </w:rPr>
        <w:t>Sąlygos kuriomis draudžiamas ir ribojamas tiekėjų dalyvavimas ir kvalifikaciniai reikalavimai</w:t>
      </w:r>
      <w:r w:rsidRPr="00100041">
        <w:rPr>
          <w:lang w:val="lt-LT"/>
        </w:rPr>
        <w:t>“</w:t>
      </w:r>
      <w:r w:rsidR="00AE0938" w:rsidRPr="00100041">
        <w:rPr>
          <w:lang w:val="lt-LT"/>
        </w:rPr>
        <w:t xml:space="preserve"> (toliau – 3</w:t>
      </w:r>
      <w:r w:rsidR="00E53EA8" w:rsidRPr="00100041">
        <w:rPr>
          <w:lang w:val="lt-LT"/>
        </w:rPr>
        <w:t xml:space="preserve"> priedas)</w:t>
      </w:r>
      <w:r w:rsidRPr="00100041">
        <w:rPr>
          <w:lang w:val="lt-LT"/>
        </w:rPr>
        <w:t>.</w:t>
      </w:r>
    </w:p>
    <w:p w14:paraId="688476C6" w14:textId="478C7D16" w:rsidR="004E00F7" w:rsidRPr="00371210" w:rsidRDefault="004E00F7" w:rsidP="004E00F7">
      <w:pPr>
        <w:ind w:firstLine="720"/>
        <w:jc w:val="both"/>
        <w:rPr>
          <w:lang w:val="lt-LT"/>
        </w:rPr>
      </w:pPr>
      <w:r w:rsidRPr="00371210">
        <w:rPr>
          <w:lang w:val="lt-LT"/>
        </w:rPr>
        <w:t>3.2</w:t>
      </w:r>
      <w:r w:rsidRPr="00AB49B6">
        <w:rPr>
          <w:rFonts w:eastAsia="Calibri"/>
          <w:lang w:val="lt-LT"/>
        </w:rPr>
        <w:t xml:space="preserve">. </w:t>
      </w:r>
      <w:r w:rsidRPr="00371210">
        <w:rPr>
          <w:rFonts w:eastAsia="Calibri"/>
          <w:lang w:val="lt-LT"/>
        </w:rPr>
        <w:t>Jeigu reikia, t</w:t>
      </w:r>
      <w:r w:rsidR="00351FFE">
        <w:rPr>
          <w:rFonts w:eastAsia="Calibri"/>
          <w:lang w:val="lt-LT"/>
        </w:rPr>
        <w:t>ie</w:t>
      </w:r>
      <w:r w:rsidRPr="00371210">
        <w:rPr>
          <w:rFonts w:eastAsia="Calibri"/>
          <w:lang w:val="lt-LT"/>
        </w:rPr>
        <w:t xml:space="preserve">kėjas gali remtis kitų ūkio subjektų ekonominiais, finansiniais, techniniais ir profesiniais pajėgumais, neatsižvelgdamas į tai, kokio teisinio pobūdžio būtų jo ryšiai su jais. Šiuo atveju dalyvis privalo įrodyti </w:t>
      </w:r>
      <w:r w:rsidR="00744CC2" w:rsidRPr="00371210">
        <w:rPr>
          <w:rFonts w:eastAsia="Calibri"/>
          <w:lang w:val="lt-LT"/>
        </w:rPr>
        <w:t>p</w:t>
      </w:r>
      <w:r w:rsidRPr="00371210">
        <w:rPr>
          <w:rFonts w:eastAsia="Calibri"/>
          <w:lang w:val="lt-LT"/>
        </w:rPr>
        <w:t>erkančiajai organizacijai, kad vykdant sutartį tie ištekliai jam bus prieinami.</w:t>
      </w:r>
      <w:r w:rsidRPr="00371210">
        <w:rPr>
          <w:rFonts w:eastAsia="Calibri"/>
          <w:i/>
          <w:lang w:val="lt-LT"/>
        </w:rPr>
        <w:t xml:space="preserve"> </w:t>
      </w:r>
      <w:r w:rsidRPr="00371210">
        <w:rPr>
          <w:rFonts w:eastAsia="Calibri"/>
          <w:lang w:val="lt-LT"/>
        </w:rPr>
        <w:t>Tokiomis pačiomis sąlygomis ūkio subjektų grupė gali remtis ūkio subjektų grupės narių arba kitų ūkio subjektų pajėgumais.</w:t>
      </w:r>
      <w:r w:rsidRPr="00371210">
        <w:rPr>
          <w:rFonts w:eastAsia="Calibri"/>
          <w:b/>
          <w:lang w:val="lt-LT"/>
        </w:rPr>
        <w:t xml:space="preserve"> </w:t>
      </w:r>
    </w:p>
    <w:p w14:paraId="21F0458F" w14:textId="0C0BF0BD" w:rsidR="004E00F7" w:rsidRPr="00371210" w:rsidRDefault="004E00F7" w:rsidP="004E00F7">
      <w:pPr>
        <w:ind w:firstLine="709"/>
        <w:jc w:val="both"/>
        <w:rPr>
          <w:b/>
          <w:u w:val="single"/>
          <w:lang w:val="lt-LT"/>
        </w:rPr>
      </w:pPr>
      <w:r w:rsidRPr="00AB49B6">
        <w:rPr>
          <w:lang w:val="lt-LT"/>
        </w:rPr>
        <w:t>3.</w:t>
      </w:r>
      <w:r w:rsidR="001509B8" w:rsidRPr="00AB49B6">
        <w:rPr>
          <w:lang w:val="lt-LT"/>
        </w:rPr>
        <w:t>3</w:t>
      </w:r>
      <w:r w:rsidRPr="00AB49B6">
        <w:rPr>
          <w:lang w:val="lt-LT"/>
        </w:rPr>
        <w:t xml:space="preserve">. </w:t>
      </w:r>
      <w:r w:rsidRPr="00371210">
        <w:rPr>
          <w:b/>
          <w:u w:val="single"/>
          <w:lang w:val="lt-LT"/>
        </w:rPr>
        <w:t>Visi t</w:t>
      </w:r>
      <w:r w:rsidR="00351FFE">
        <w:rPr>
          <w:b/>
          <w:u w:val="single"/>
          <w:lang w:val="lt-LT"/>
        </w:rPr>
        <w:t>ie</w:t>
      </w:r>
      <w:r w:rsidRPr="00371210">
        <w:rPr>
          <w:b/>
          <w:u w:val="single"/>
          <w:lang w:val="lt-LT"/>
        </w:rPr>
        <w:t xml:space="preserve">kėjai, teikdami pasiūlymą, privalo užpildyti </w:t>
      </w:r>
      <w:r w:rsidR="00113820" w:rsidRPr="00371210">
        <w:rPr>
          <w:b/>
          <w:u w:val="single"/>
          <w:lang w:val="lt-LT"/>
        </w:rPr>
        <w:t xml:space="preserve">pirkimo </w:t>
      </w:r>
      <w:r w:rsidR="00113820" w:rsidRPr="00100041">
        <w:rPr>
          <w:b/>
          <w:u w:val="single"/>
          <w:lang w:val="lt-LT"/>
        </w:rPr>
        <w:t xml:space="preserve">sąlygų </w:t>
      </w:r>
      <w:r w:rsidR="00AE0938" w:rsidRPr="00100041">
        <w:rPr>
          <w:b/>
          <w:u w:val="single"/>
          <w:lang w:val="lt-LT"/>
        </w:rPr>
        <w:t>4</w:t>
      </w:r>
      <w:r w:rsidR="00A15018" w:rsidRPr="00100041">
        <w:rPr>
          <w:b/>
          <w:u w:val="single"/>
          <w:lang w:val="lt-LT"/>
        </w:rPr>
        <w:t xml:space="preserve"> </w:t>
      </w:r>
      <w:r w:rsidR="00113820" w:rsidRPr="00100041">
        <w:rPr>
          <w:b/>
          <w:u w:val="single"/>
          <w:lang w:val="lt-LT"/>
        </w:rPr>
        <w:t>priedą „</w:t>
      </w:r>
      <w:r w:rsidR="00371210" w:rsidRPr="00100041">
        <w:rPr>
          <w:b/>
          <w:u w:val="single"/>
          <w:lang w:val="lt-LT"/>
        </w:rPr>
        <w:t>A</w:t>
      </w:r>
      <w:r w:rsidR="00EE031B" w:rsidRPr="00100041">
        <w:rPr>
          <w:b/>
          <w:u w:val="single"/>
          <w:lang w:val="lt-LT"/>
        </w:rPr>
        <w:t>titikties deklaracija</w:t>
      </w:r>
      <w:r w:rsidR="00113820" w:rsidRPr="00100041">
        <w:rPr>
          <w:b/>
          <w:u w:val="single"/>
          <w:lang w:val="lt-LT"/>
        </w:rPr>
        <w:t>“</w:t>
      </w:r>
      <w:r w:rsidR="003B6AD7" w:rsidRPr="00100041">
        <w:rPr>
          <w:b/>
          <w:u w:val="single"/>
          <w:lang w:val="lt-LT"/>
        </w:rPr>
        <w:t xml:space="preserve"> </w:t>
      </w:r>
      <w:r w:rsidRPr="00100041">
        <w:rPr>
          <w:b/>
          <w:u w:val="single"/>
          <w:lang w:val="lt-LT"/>
        </w:rPr>
        <w:t>(</w:t>
      </w:r>
      <w:r w:rsidR="00113820" w:rsidRPr="00100041">
        <w:rPr>
          <w:b/>
          <w:u w:val="single"/>
          <w:lang w:val="lt-LT"/>
        </w:rPr>
        <w:t xml:space="preserve">toliau </w:t>
      </w:r>
      <w:r w:rsidR="00FF49A0" w:rsidRPr="00100041">
        <w:rPr>
          <w:b/>
          <w:u w:val="single"/>
          <w:lang w:val="lt-LT"/>
        </w:rPr>
        <w:t>–</w:t>
      </w:r>
      <w:r w:rsidR="00113820" w:rsidRPr="00100041">
        <w:rPr>
          <w:b/>
          <w:u w:val="single"/>
          <w:lang w:val="lt-LT"/>
        </w:rPr>
        <w:t xml:space="preserve"> </w:t>
      </w:r>
      <w:r w:rsidR="00AE0938" w:rsidRPr="00100041">
        <w:rPr>
          <w:b/>
          <w:u w:val="single"/>
          <w:lang w:val="lt-LT"/>
        </w:rPr>
        <w:t>4</w:t>
      </w:r>
      <w:r w:rsidRPr="00100041">
        <w:rPr>
          <w:b/>
          <w:u w:val="single"/>
          <w:lang w:val="lt-LT"/>
        </w:rPr>
        <w:t xml:space="preserve"> priedas),</w:t>
      </w:r>
      <w:r w:rsidRPr="00371210">
        <w:rPr>
          <w:b/>
          <w:u w:val="single"/>
          <w:lang w:val="lt-LT"/>
        </w:rPr>
        <w:t xml:space="preserve"> kuri</w:t>
      </w:r>
      <w:r w:rsidR="00113820" w:rsidRPr="00371210">
        <w:rPr>
          <w:b/>
          <w:u w:val="single"/>
          <w:lang w:val="lt-LT"/>
        </w:rPr>
        <w:t>ame</w:t>
      </w:r>
      <w:r w:rsidRPr="00371210">
        <w:rPr>
          <w:b/>
          <w:u w:val="single"/>
          <w:lang w:val="lt-LT"/>
        </w:rPr>
        <w:t xml:space="preserve"> patvirtintų atitiktį kvalifikaciniams reikalavimams.</w:t>
      </w:r>
      <w:r w:rsidRPr="00371210">
        <w:rPr>
          <w:lang w:val="lt-LT"/>
        </w:rPr>
        <w:t xml:space="preserve"> </w:t>
      </w:r>
      <w:r w:rsidRPr="00371210">
        <w:rPr>
          <w:b/>
          <w:u w:val="single"/>
          <w:lang w:val="lt-LT"/>
        </w:rPr>
        <w:t>Atitiktį kvalifikaciniams reikalavimams patvirtinančių dokumen</w:t>
      </w:r>
      <w:r w:rsidR="00351FFE">
        <w:rPr>
          <w:b/>
          <w:u w:val="single"/>
          <w:lang w:val="lt-LT"/>
        </w:rPr>
        <w:t>tų bus reikalaujama tik iš to tie</w:t>
      </w:r>
      <w:r w:rsidRPr="00371210">
        <w:rPr>
          <w:b/>
          <w:u w:val="single"/>
          <w:lang w:val="lt-LT"/>
        </w:rPr>
        <w:t>kėjo, kurio pasiūlymas pagal vertinimo rezultatus (</w:t>
      </w:r>
      <w:r w:rsidRPr="00371210">
        <w:rPr>
          <w:b/>
          <w:i/>
          <w:u w:val="single"/>
          <w:lang w:val="lt-LT"/>
        </w:rPr>
        <w:t>palyginamąją kainą</w:t>
      </w:r>
      <w:r w:rsidRPr="00371210">
        <w:rPr>
          <w:b/>
          <w:u w:val="single"/>
          <w:lang w:val="lt-LT"/>
        </w:rPr>
        <w:t>) gali būti pripažintas laimėjusiu.</w:t>
      </w:r>
    </w:p>
    <w:p w14:paraId="344FB9AF" w14:textId="07F87402" w:rsidR="000E36BB" w:rsidRPr="00AB49B6" w:rsidRDefault="000E36BB" w:rsidP="004E00F7">
      <w:pPr>
        <w:ind w:firstLine="709"/>
        <w:jc w:val="both"/>
        <w:rPr>
          <w:b/>
          <w:lang w:val="lt-LT"/>
        </w:rPr>
      </w:pPr>
      <w:r w:rsidRPr="00371210">
        <w:rPr>
          <w:lang w:val="lt-LT"/>
        </w:rPr>
        <w:t>3.</w:t>
      </w:r>
      <w:r w:rsidR="00CC473A" w:rsidRPr="00371210">
        <w:rPr>
          <w:lang w:val="lt-LT"/>
        </w:rPr>
        <w:t>4</w:t>
      </w:r>
      <w:r w:rsidRPr="00371210">
        <w:rPr>
          <w:lang w:val="lt-LT"/>
        </w:rPr>
        <w:t>.</w:t>
      </w:r>
      <w:r w:rsidRPr="00371210">
        <w:rPr>
          <w:color w:val="FF0000"/>
          <w:lang w:val="lt-LT"/>
        </w:rPr>
        <w:t xml:space="preserve"> </w:t>
      </w:r>
      <w:r w:rsidRPr="00371210">
        <w:rPr>
          <w:lang w:val="lt-LT"/>
        </w:rPr>
        <w:t xml:space="preserve">Jei pasiūlymą pateikia ūkio subjektų grupė, veikianti jungtinės veiklos pagrindu, </w:t>
      </w:r>
      <w:r w:rsidR="00CC473A" w:rsidRPr="00371210">
        <w:rPr>
          <w:lang w:val="lt-LT"/>
        </w:rPr>
        <w:t xml:space="preserve">pirkimo sąlygų </w:t>
      </w:r>
      <w:r w:rsidRPr="00371210">
        <w:rPr>
          <w:lang w:val="lt-LT"/>
        </w:rPr>
        <w:t>5 pried</w:t>
      </w:r>
      <w:r w:rsidR="00CC473A" w:rsidRPr="00371210">
        <w:rPr>
          <w:lang w:val="lt-LT"/>
        </w:rPr>
        <w:t>ą</w:t>
      </w:r>
      <w:r w:rsidRPr="00371210">
        <w:rPr>
          <w:lang w:val="lt-LT"/>
        </w:rPr>
        <w:t xml:space="preserve"> turi užpildyti kiekvienas ūkio subjektų grupės partneris. Kiekvienas ūkio subjektų grupės partneris, pildydamas Deklaracijos formą, joje palieka tik tas „×“ simboliu pažymėtas eilutes, kurios atitinka jo kvalifikaciją.</w:t>
      </w:r>
    </w:p>
    <w:p w14:paraId="19A93068" w14:textId="2393FDE5" w:rsidR="004E00F7" w:rsidRPr="00371210" w:rsidRDefault="004E00F7" w:rsidP="004E00F7">
      <w:pPr>
        <w:ind w:firstLine="709"/>
        <w:jc w:val="both"/>
        <w:rPr>
          <w:lang w:val="lt-LT"/>
        </w:rPr>
      </w:pPr>
      <w:r w:rsidRPr="00AB49B6">
        <w:rPr>
          <w:lang w:val="lt-LT"/>
        </w:rPr>
        <w:t>3.</w:t>
      </w:r>
      <w:r w:rsidR="00CC473A" w:rsidRPr="00AB49B6">
        <w:rPr>
          <w:lang w:val="lt-LT"/>
        </w:rPr>
        <w:t>5</w:t>
      </w:r>
      <w:r w:rsidRPr="00AB49B6">
        <w:rPr>
          <w:lang w:val="lt-LT"/>
        </w:rPr>
        <w:t xml:space="preserve">. </w:t>
      </w:r>
      <w:r w:rsidR="00AE0938">
        <w:rPr>
          <w:lang w:val="lt-LT"/>
        </w:rPr>
        <w:t>Jei tie</w:t>
      </w:r>
      <w:r w:rsidRPr="00371210">
        <w:rPr>
          <w:lang w:val="lt-LT"/>
        </w:rPr>
        <w:t>kėjas numato pasitelkti subt</w:t>
      </w:r>
      <w:r w:rsidR="00AE0938">
        <w:rPr>
          <w:lang w:val="lt-LT"/>
        </w:rPr>
        <w:t>ie</w:t>
      </w:r>
      <w:r w:rsidRPr="00371210">
        <w:rPr>
          <w:lang w:val="lt-LT"/>
        </w:rPr>
        <w:t>kėjus, tokiu atveju te</w:t>
      </w:r>
      <w:r w:rsidR="00CC473A" w:rsidRPr="00371210">
        <w:rPr>
          <w:lang w:val="lt-LT"/>
        </w:rPr>
        <w:t>i</w:t>
      </w:r>
      <w:r w:rsidRPr="00371210">
        <w:rPr>
          <w:lang w:val="lt-LT"/>
        </w:rPr>
        <w:t>kėjo nurodyti subt</w:t>
      </w:r>
      <w:r w:rsidR="00AE0938">
        <w:rPr>
          <w:lang w:val="lt-LT"/>
        </w:rPr>
        <w:t>ie</w:t>
      </w:r>
      <w:r w:rsidRPr="00371210">
        <w:rPr>
          <w:lang w:val="lt-LT"/>
        </w:rPr>
        <w:t xml:space="preserve">kėjai turi užpildyti </w:t>
      </w:r>
      <w:r w:rsidR="00CC473A" w:rsidRPr="00371210">
        <w:rPr>
          <w:lang w:val="lt-LT"/>
        </w:rPr>
        <w:t xml:space="preserve">pirkimo sąlygų </w:t>
      </w:r>
      <w:r w:rsidR="00AE0938">
        <w:rPr>
          <w:lang w:val="lt-LT"/>
        </w:rPr>
        <w:t>4</w:t>
      </w:r>
      <w:r w:rsidRPr="00371210">
        <w:rPr>
          <w:lang w:val="lt-LT"/>
        </w:rPr>
        <w:t xml:space="preserve"> pried</w:t>
      </w:r>
      <w:r w:rsidR="00CC473A" w:rsidRPr="00371210">
        <w:rPr>
          <w:lang w:val="lt-LT"/>
        </w:rPr>
        <w:t>ą</w:t>
      </w:r>
      <w:r w:rsidRPr="00371210">
        <w:rPr>
          <w:lang w:val="lt-LT"/>
        </w:rPr>
        <w:t xml:space="preserve"> nurodant, kad subt</w:t>
      </w:r>
      <w:r w:rsidR="00AE0938">
        <w:rPr>
          <w:lang w:val="lt-LT"/>
        </w:rPr>
        <w:t>ie</w:t>
      </w:r>
      <w:r w:rsidRPr="00371210">
        <w:rPr>
          <w:lang w:val="lt-LT"/>
        </w:rPr>
        <w:t xml:space="preserve">kėjas atitinka šių </w:t>
      </w:r>
      <w:r w:rsidR="000E36BB" w:rsidRPr="00371210">
        <w:rPr>
          <w:lang w:val="lt-LT"/>
        </w:rPr>
        <w:t>p</w:t>
      </w:r>
      <w:r w:rsidRPr="00371210">
        <w:rPr>
          <w:lang w:val="lt-LT"/>
        </w:rPr>
        <w:t xml:space="preserve">irkimo sąlygų </w:t>
      </w:r>
      <w:r w:rsidR="00AE0938">
        <w:rPr>
          <w:lang w:val="lt-LT"/>
        </w:rPr>
        <w:t>3</w:t>
      </w:r>
      <w:r w:rsidRPr="00371210">
        <w:rPr>
          <w:lang w:val="lt-LT"/>
        </w:rPr>
        <w:t xml:space="preserve"> p</w:t>
      </w:r>
      <w:r w:rsidR="00AE0938">
        <w:rPr>
          <w:lang w:val="lt-LT"/>
        </w:rPr>
        <w:t>riede nustatytus reikalavimą. Tie</w:t>
      </w:r>
      <w:r w:rsidRPr="00371210">
        <w:rPr>
          <w:lang w:val="lt-LT"/>
        </w:rPr>
        <w:t xml:space="preserve">kėjas, kurio pasiūlymas pagal vertinimo rezultatus </w:t>
      </w:r>
      <w:r w:rsidRPr="00371210">
        <w:rPr>
          <w:i/>
          <w:lang w:val="lt-LT"/>
        </w:rPr>
        <w:t>(palyginamą kainą)</w:t>
      </w:r>
      <w:r w:rsidRPr="00371210">
        <w:rPr>
          <w:lang w:val="lt-LT"/>
        </w:rPr>
        <w:t xml:space="preserve"> gali būti pripažintas laimėjusiu, turės pateikti subtiekėjų atitiktį kvalifikaciniams reikalavimams patvirtinančius dokumentus.</w:t>
      </w:r>
    </w:p>
    <w:p w14:paraId="79D1BB56" w14:textId="77777777" w:rsidR="00676B49" w:rsidRPr="00AB49B6" w:rsidRDefault="00676B49" w:rsidP="00A6176A">
      <w:pPr>
        <w:rPr>
          <w:color w:val="FF0000"/>
          <w:lang w:val="lt-LT"/>
        </w:rPr>
      </w:pPr>
    </w:p>
    <w:p w14:paraId="4ABACE2A" w14:textId="6B2637D6" w:rsidR="00676B49" w:rsidRPr="00AB49B6" w:rsidRDefault="00676B49" w:rsidP="002E1268">
      <w:pPr>
        <w:jc w:val="center"/>
        <w:rPr>
          <w:b/>
          <w:color w:val="000000" w:themeColor="text1"/>
          <w:lang w:val="lt-LT"/>
        </w:rPr>
      </w:pPr>
      <w:r w:rsidRPr="00AB49B6">
        <w:rPr>
          <w:b/>
          <w:color w:val="000000" w:themeColor="text1"/>
          <w:lang w:val="lt-LT"/>
        </w:rPr>
        <w:t>4. ŪKIO SUBJEKTŲ GRUPĖS DALYVAVIMAS PIRKIMO PROCEDŪROSE</w:t>
      </w:r>
    </w:p>
    <w:p w14:paraId="49769186" w14:textId="77777777" w:rsidR="009F49B6" w:rsidRPr="00AB49B6" w:rsidRDefault="009F49B6" w:rsidP="00A6176A">
      <w:pPr>
        <w:rPr>
          <w:b/>
          <w:color w:val="000000" w:themeColor="text1"/>
          <w:lang w:val="lt-LT"/>
        </w:rPr>
      </w:pPr>
    </w:p>
    <w:p w14:paraId="2A87DEAA" w14:textId="77777777" w:rsidR="00C34CF3" w:rsidRPr="00371210" w:rsidRDefault="004801A3" w:rsidP="008D0BDB">
      <w:pPr>
        <w:ind w:firstLine="709"/>
        <w:jc w:val="both"/>
        <w:rPr>
          <w:lang w:val="lt-LT"/>
        </w:rPr>
      </w:pPr>
      <w:r w:rsidRPr="00371210">
        <w:rPr>
          <w:lang w:val="lt-LT"/>
        </w:rPr>
        <w:t>4</w:t>
      </w:r>
      <w:r w:rsidR="009F49B6" w:rsidRPr="00371210">
        <w:rPr>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9F49B6" w:rsidRPr="00371210">
        <w:rPr>
          <w:lang w:val="lt-LT"/>
        </w:rPr>
        <w:tab/>
      </w:r>
      <w:r w:rsidR="009F49B6" w:rsidRPr="00371210">
        <w:rPr>
          <w:lang w:val="lt-LT"/>
        </w:rPr>
        <w:br/>
      </w:r>
      <w:r w:rsidR="009F49B6" w:rsidRPr="00371210">
        <w:rPr>
          <w:lang w:val="lt-LT"/>
        </w:rPr>
        <w:lastRenderedPageBreak/>
        <w:tab/>
      </w:r>
      <w:r w:rsidRPr="00371210">
        <w:rPr>
          <w:lang w:val="lt-LT"/>
        </w:rPr>
        <w:t>4</w:t>
      </w:r>
      <w:r w:rsidR="009F49B6" w:rsidRPr="00371210">
        <w:rPr>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FE6C19B" w14:textId="77777777" w:rsidR="00811F85" w:rsidRPr="00371210" w:rsidRDefault="00811F85" w:rsidP="008D0BDB">
      <w:pPr>
        <w:ind w:firstLine="709"/>
        <w:jc w:val="both"/>
        <w:rPr>
          <w:lang w:val="lt-LT"/>
        </w:rPr>
      </w:pPr>
    </w:p>
    <w:p w14:paraId="414F852C" w14:textId="40200826" w:rsidR="004801A3" w:rsidRPr="00371210" w:rsidRDefault="004801A3" w:rsidP="002E1268">
      <w:pPr>
        <w:jc w:val="center"/>
        <w:rPr>
          <w:b/>
          <w:lang w:val="lt-LT"/>
        </w:rPr>
      </w:pPr>
      <w:r w:rsidRPr="00371210">
        <w:rPr>
          <w:b/>
          <w:lang w:val="lt-LT"/>
        </w:rPr>
        <w:t>5</w:t>
      </w:r>
      <w:r w:rsidR="00285126" w:rsidRPr="00371210">
        <w:rPr>
          <w:b/>
          <w:lang w:val="lt-LT"/>
        </w:rPr>
        <w:t>.</w:t>
      </w:r>
      <w:r w:rsidR="00285126" w:rsidRPr="00AB49B6">
        <w:rPr>
          <w:lang w:val="lt-LT"/>
        </w:rPr>
        <w:t xml:space="preserve"> </w:t>
      </w:r>
      <w:r w:rsidR="00285126" w:rsidRPr="00371210">
        <w:rPr>
          <w:b/>
          <w:lang w:val="lt-LT"/>
        </w:rPr>
        <w:t>PASIŪLYMŲ RENGIMAS, PATEIKIMAS, KEITIMAS</w:t>
      </w:r>
    </w:p>
    <w:p w14:paraId="4A615CD7" w14:textId="77777777" w:rsidR="00285126" w:rsidRPr="00AB49B6" w:rsidRDefault="00285126" w:rsidP="004801A3">
      <w:pPr>
        <w:ind w:firstLine="709"/>
        <w:jc w:val="both"/>
        <w:rPr>
          <w:b/>
          <w:color w:val="FF0000"/>
          <w:lang w:val="lt-LT"/>
        </w:rPr>
      </w:pPr>
    </w:p>
    <w:p w14:paraId="74E7111D" w14:textId="5870CAE3" w:rsidR="00EE42E6" w:rsidRPr="00371210" w:rsidRDefault="00285126" w:rsidP="001453A4">
      <w:pPr>
        <w:ind w:firstLine="709"/>
        <w:jc w:val="both"/>
        <w:rPr>
          <w:lang w:val="lt-LT"/>
        </w:rPr>
      </w:pPr>
      <w:r w:rsidRPr="00371210">
        <w:rPr>
          <w:lang w:val="lt-LT"/>
        </w:rPr>
        <w:t xml:space="preserve">5.1. </w:t>
      </w:r>
      <w:r w:rsidRPr="00371210">
        <w:rPr>
          <w:b/>
          <w:lang w:val="lt-LT"/>
        </w:rPr>
        <w:t>T</w:t>
      </w:r>
      <w:r w:rsidR="00AE0938">
        <w:rPr>
          <w:b/>
          <w:lang w:val="lt-LT"/>
        </w:rPr>
        <w:t>ie</w:t>
      </w:r>
      <w:r w:rsidRPr="00371210">
        <w:rPr>
          <w:b/>
          <w:lang w:val="lt-LT"/>
        </w:rPr>
        <w:t>kėjas gali pateikti tik vieną pasiūlymą</w:t>
      </w:r>
      <w:r w:rsidR="00AE0938">
        <w:rPr>
          <w:lang w:val="lt-LT"/>
        </w:rPr>
        <w:t xml:space="preserve"> visam</w:t>
      </w:r>
      <w:r w:rsidR="008D0BDB" w:rsidRPr="00371210">
        <w:rPr>
          <w:lang w:val="lt-LT"/>
        </w:rPr>
        <w:t xml:space="preserve"> pirkimo dokumentuose nurodyta</w:t>
      </w:r>
      <w:r w:rsidR="00AE0938">
        <w:rPr>
          <w:lang w:val="lt-LT"/>
        </w:rPr>
        <w:t>m prekių kiekiui</w:t>
      </w:r>
      <w:r w:rsidR="008D0BDB" w:rsidRPr="00371210">
        <w:rPr>
          <w:lang w:val="lt-LT"/>
        </w:rPr>
        <w:t>.</w:t>
      </w:r>
      <w:r w:rsidRPr="00371210">
        <w:rPr>
          <w:lang w:val="lt-LT"/>
        </w:rPr>
        <w:t xml:space="preserve"> Jei t</w:t>
      </w:r>
      <w:r w:rsidR="00AE0938">
        <w:rPr>
          <w:lang w:val="lt-LT"/>
        </w:rPr>
        <w:t>ie</w:t>
      </w:r>
      <w:r w:rsidRPr="00371210">
        <w:rPr>
          <w:lang w:val="lt-LT"/>
        </w:rPr>
        <w:t>kėjas pateikia daugiau kaip vieną pasiūlymą arba t</w:t>
      </w:r>
      <w:r w:rsidR="00AE0938">
        <w:rPr>
          <w:lang w:val="lt-LT"/>
        </w:rPr>
        <w:t>ie</w:t>
      </w:r>
      <w:r w:rsidRPr="00371210">
        <w:rPr>
          <w:lang w:val="lt-LT"/>
        </w:rPr>
        <w:t>kėjų grupės dalyvis dalyvauja teikiant kelis pasiūlymus, visi tokie pasiūlymai bus atmesti.</w:t>
      </w:r>
      <w:r w:rsidRPr="00371210">
        <w:rPr>
          <w:lang w:val="lt-LT"/>
        </w:rPr>
        <w:tab/>
      </w:r>
      <w:r w:rsidRPr="00371210">
        <w:rPr>
          <w:lang w:val="lt-LT"/>
        </w:rPr>
        <w:br/>
      </w:r>
      <w:r w:rsidRPr="00371210">
        <w:rPr>
          <w:lang w:val="lt-LT"/>
        </w:rPr>
        <w:tab/>
        <w:t xml:space="preserve">5.2. </w:t>
      </w:r>
      <w:r w:rsidRPr="00371210">
        <w:rPr>
          <w:b/>
          <w:lang w:val="lt-LT"/>
        </w:rPr>
        <w:t>T</w:t>
      </w:r>
      <w:r w:rsidR="00AE0938">
        <w:rPr>
          <w:b/>
          <w:lang w:val="lt-LT"/>
        </w:rPr>
        <w:t>ie</w:t>
      </w:r>
      <w:r w:rsidRPr="00371210">
        <w:rPr>
          <w:b/>
          <w:lang w:val="lt-LT"/>
        </w:rPr>
        <w:t>kėjas negali pateikti alternatyvių pasiūlymų</w:t>
      </w:r>
      <w:r w:rsidRPr="00371210">
        <w:rPr>
          <w:lang w:val="lt-LT"/>
        </w:rPr>
        <w:t>. T</w:t>
      </w:r>
      <w:r w:rsidR="00AE0938">
        <w:rPr>
          <w:lang w:val="lt-LT"/>
        </w:rPr>
        <w:t>ie</w:t>
      </w:r>
      <w:r w:rsidRPr="00371210">
        <w:rPr>
          <w:lang w:val="lt-LT"/>
        </w:rPr>
        <w:t>kėjui pateikus alternatyvų pasiūlymą, jo pasiūlymas ir alternatyvus pasiūlymas (alternatyvūs pasiūlymai) bus atmesti.</w:t>
      </w:r>
      <w:r w:rsidRPr="00371210">
        <w:rPr>
          <w:lang w:val="lt-LT"/>
        </w:rPr>
        <w:tab/>
      </w:r>
      <w:r w:rsidRPr="00371210">
        <w:rPr>
          <w:lang w:val="lt-LT"/>
        </w:rPr>
        <w:br/>
      </w:r>
      <w:r w:rsidRPr="00371210">
        <w:rPr>
          <w:lang w:val="lt-LT"/>
        </w:rPr>
        <w:tab/>
        <w:t>5.3. Perkančioji organizacija reikalauja pasiūlymus teikti tik elektroninėmis priemonėmis naudojant CVP IS</w:t>
      </w:r>
      <w:r w:rsidR="001453A4" w:rsidRPr="00371210">
        <w:rPr>
          <w:lang w:val="lt-LT"/>
        </w:rPr>
        <w:t>.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371210">
        <w:rPr>
          <w:lang w:val="lt-LT"/>
        </w:rPr>
        <w:t>. Pasiūlymai popierinėje laikmenoje, jei tokie būtų pateikti, bus grąžinami neatplėšti teikėjui (kurjeriui) ar grąžinami registruotu laišku ir nebus priimami ir vertinami. Pasiūlymus gali teikti tik CVP IS registruoti teikėjai (nemokama registrac</w:t>
      </w:r>
      <w:r w:rsidR="00AE0938">
        <w:rPr>
          <w:lang w:val="lt-LT"/>
        </w:rPr>
        <w:t>ija adresu https://</w:t>
      </w:r>
      <w:r w:rsidRPr="00371210">
        <w:rPr>
          <w:lang w:val="lt-LT"/>
        </w:rPr>
        <w:t>viesiejipirkimai.lt). Pateikiami dokumentai ar skaitmeninės dokumentų kopijos turi būti prieinami naudojant nediskriminuojančius, visuotinai prieinamus duomenų failų formatus (pvz., pdf, jpg, xlsx, docx ir kt.).</w:t>
      </w:r>
      <w:r w:rsidRPr="00371210">
        <w:rPr>
          <w:lang w:val="lt-LT"/>
        </w:rPr>
        <w:tab/>
      </w:r>
      <w:r w:rsidRPr="00371210">
        <w:rPr>
          <w:lang w:val="lt-LT"/>
        </w:rPr>
        <w:br/>
      </w:r>
      <w:r w:rsidRPr="00371210">
        <w:rPr>
          <w:lang w:val="lt-LT"/>
        </w:rPr>
        <w:tab/>
        <w:t>5.4. Pasiūlymas turi būti pateiktas iki CVP IS nurodyto pasiūl</w:t>
      </w:r>
      <w:r w:rsidR="00371210">
        <w:rPr>
          <w:lang w:val="lt-LT"/>
        </w:rPr>
        <w:t>ymų pateikimo termino pabaigos.</w:t>
      </w:r>
      <w:r w:rsidR="00AE0938">
        <w:rPr>
          <w:lang w:val="lt-LT"/>
        </w:rPr>
        <w:br/>
      </w:r>
      <w:r w:rsidR="00AE0938">
        <w:rPr>
          <w:lang w:val="lt-LT"/>
        </w:rPr>
        <w:tab/>
        <w:t>5.5. Pateikdamas pasiūlymą, tie</w:t>
      </w:r>
      <w:r w:rsidRPr="00371210">
        <w:rPr>
          <w:lang w:val="lt-LT"/>
        </w:rPr>
        <w:t>kėjas sutinka su šiais pirkimo dokumentais ir patvirtina, kad jo pasiūlyme pateikta informacija yra teisinga ir apima viską, ko reikia tinkamam pirkimo sutarties įvykdymui</w:t>
      </w:r>
      <w:r w:rsidRPr="00371210">
        <w:rPr>
          <w:lang w:val="lt-LT"/>
        </w:rPr>
        <w:br/>
      </w:r>
      <w:r w:rsidRPr="00371210">
        <w:rPr>
          <w:lang w:val="lt-LT"/>
        </w:rPr>
        <w:tab/>
        <w:t>5.6. T</w:t>
      </w:r>
      <w:r w:rsidR="00AE0938">
        <w:rPr>
          <w:lang w:val="lt-LT"/>
        </w:rPr>
        <w:t>ie</w:t>
      </w:r>
      <w:r w:rsidRPr="00371210">
        <w:rPr>
          <w:lang w:val="lt-LT"/>
        </w:rPr>
        <w:t>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371210">
        <w:rPr>
          <w:lang w:val="lt-LT"/>
        </w:rPr>
        <w:tab/>
      </w:r>
      <w:r w:rsidRPr="00371210">
        <w:rPr>
          <w:lang w:val="lt-LT"/>
        </w:rPr>
        <w:br/>
      </w:r>
      <w:r w:rsidRPr="00371210">
        <w:rPr>
          <w:lang w:val="lt-LT"/>
        </w:rPr>
        <w:tab/>
        <w:t>5.7. T</w:t>
      </w:r>
      <w:r w:rsidR="00AE0938">
        <w:rPr>
          <w:lang w:val="lt-LT"/>
        </w:rPr>
        <w:t>ie</w:t>
      </w:r>
      <w:r w:rsidRPr="00371210">
        <w:rPr>
          <w:lang w:val="lt-LT"/>
        </w:rPr>
        <w:t xml:space="preserv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(teikėjo arba vertimo biuro darbuotojo) parašu ir/ar vertimo biuro (teikėjo) antspaudu (jeigu turi) arba teikėjo vadovo arba jo įgalioto asmens parašu (Pateikiami skenuoti dokumentai elektroninėje formoje). </w:t>
      </w:r>
      <w:r w:rsidR="00E612A6" w:rsidRPr="00371210">
        <w:rPr>
          <w:lang w:val="lt-LT"/>
        </w:rPr>
        <w:t>K</w:t>
      </w:r>
      <w:r w:rsidR="005705CD" w:rsidRPr="00371210">
        <w:rPr>
          <w:lang w:val="lt-LT"/>
        </w:rPr>
        <w:t>valifikacinius reikalavimams patvirtinančių dokumentų</w:t>
      </w:r>
      <w:r w:rsidRPr="00371210">
        <w:rPr>
          <w:lang w:val="lt-LT"/>
        </w:rPr>
        <w:t xml:space="preserve"> vertimo nereikia, jeigu jie išduoti anglų kalba.</w:t>
      </w:r>
    </w:p>
    <w:p w14:paraId="0C46CC66" w14:textId="7C498558" w:rsidR="00FB7429" w:rsidRPr="00371210" w:rsidRDefault="00285126" w:rsidP="00EE42E6">
      <w:pPr>
        <w:ind w:firstLine="567"/>
        <w:jc w:val="both"/>
        <w:rPr>
          <w:lang w:val="lt-LT"/>
        </w:rPr>
      </w:pPr>
      <w:r w:rsidRPr="00371210">
        <w:rPr>
          <w:lang w:val="lt-LT"/>
        </w:rPr>
        <w:tab/>
        <w:t xml:space="preserve">5.8. Pasiūlymas turi galioti ne trumpiau nei </w:t>
      </w:r>
      <w:r w:rsidRPr="00371210">
        <w:rPr>
          <w:b/>
          <w:lang w:val="lt-LT"/>
        </w:rPr>
        <w:t>120 dienų</w:t>
      </w:r>
      <w:r w:rsidRPr="00371210">
        <w:rPr>
          <w:lang w:val="lt-LT"/>
        </w:rPr>
        <w:t xml:space="preserve"> nuo pasiūlymų pateikimo termino pabaigos. Jeigu pasiūlyme nenurodytas jo galiojimo laikas, laikoma, kad pasiūlymas galioja teik, kiek nustatyta pirkimo dokumentuose.</w:t>
      </w:r>
      <w:r w:rsidRPr="00371210">
        <w:rPr>
          <w:lang w:val="lt-LT"/>
        </w:rPr>
        <w:tab/>
      </w:r>
      <w:r w:rsidRPr="00371210">
        <w:rPr>
          <w:lang w:val="lt-LT"/>
        </w:rPr>
        <w:br/>
      </w:r>
      <w:r w:rsidRPr="00371210">
        <w:rPr>
          <w:lang w:val="lt-LT"/>
        </w:rPr>
        <w:tab/>
        <w:t xml:space="preserve">5.9. Pasiūlyme nurodomi įkainiai </w:t>
      </w:r>
      <w:r w:rsidR="00D169C8" w:rsidRPr="00371210">
        <w:rPr>
          <w:lang w:val="lt-LT"/>
        </w:rPr>
        <w:t>turi būti išreikšti ir apskaičiuoti taip, kaip nurodyta pirkimo sąlygų 2 priede „Pasiūlymo forma“</w:t>
      </w:r>
      <w:r w:rsidR="00301ED7" w:rsidRPr="00371210">
        <w:rPr>
          <w:lang w:val="lt-LT"/>
        </w:rPr>
        <w:t xml:space="preserve"> (toliau – 2 priedas)</w:t>
      </w:r>
      <w:r w:rsidR="00D169C8" w:rsidRPr="00371210">
        <w:rPr>
          <w:lang w:val="lt-LT"/>
        </w:rPr>
        <w:t xml:space="preserve">. Apskaičiuojant įkainius, turi būti atsižvelgta į visus pirkimo sąlygų 1 priede nurodytus reikalavimus. Į pasiūlymo </w:t>
      </w:r>
      <w:r w:rsidR="00FB7429" w:rsidRPr="00371210">
        <w:rPr>
          <w:lang w:val="lt-LT"/>
        </w:rPr>
        <w:t>į</w:t>
      </w:r>
      <w:r w:rsidR="00D169C8" w:rsidRPr="00371210">
        <w:rPr>
          <w:lang w:val="lt-LT"/>
        </w:rPr>
        <w:t>kain</w:t>
      </w:r>
      <w:r w:rsidR="00FB7429" w:rsidRPr="00371210">
        <w:rPr>
          <w:lang w:val="lt-LT"/>
        </w:rPr>
        <w:t>ius</w:t>
      </w:r>
      <w:r w:rsidR="00D169C8" w:rsidRPr="00371210">
        <w:rPr>
          <w:lang w:val="lt-LT"/>
        </w:rPr>
        <w:t xml:space="preserve"> </w:t>
      </w:r>
      <w:r w:rsidR="00FB7429" w:rsidRPr="00371210">
        <w:rPr>
          <w:lang w:val="lt-LT"/>
        </w:rPr>
        <w:t>turi būti įskaityti</w:t>
      </w:r>
      <w:r w:rsidR="00AE0938">
        <w:rPr>
          <w:lang w:val="lt-LT"/>
        </w:rPr>
        <w:t xml:space="preserve"> 4 asmenų mokymai,</w:t>
      </w:r>
      <w:r w:rsidR="00FB7429" w:rsidRPr="00371210">
        <w:rPr>
          <w:lang w:val="lt-LT"/>
        </w:rPr>
        <w:t xml:space="preserve"> visi mokesčiai ir visos teikėjo išlaidos, apimančios viską, ko reikia visiškam ir tinkamam pirkimo sutarties įvykdymui.</w:t>
      </w:r>
      <w:r w:rsidR="004E37F7" w:rsidRPr="00371210">
        <w:rPr>
          <w:b/>
          <w:lang w:val="lt-LT"/>
        </w:rPr>
        <w:t xml:space="preserve"> </w:t>
      </w:r>
    </w:p>
    <w:p w14:paraId="3E11F089" w14:textId="3FCC4D66" w:rsidR="00285126" w:rsidRPr="00AB49B6" w:rsidRDefault="00285126" w:rsidP="00EE42E6">
      <w:pPr>
        <w:ind w:firstLine="567"/>
        <w:jc w:val="both"/>
        <w:rPr>
          <w:rFonts w:eastAsia="Calibri"/>
          <w:lang w:val="lt-LT" w:eastAsia="lt-LT"/>
        </w:rPr>
      </w:pPr>
      <w:r w:rsidRPr="00371210">
        <w:rPr>
          <w:lang w:val="lt-LT"/>
        </w:rPr>
        <w:tab/>
        <w:t>5.10. Perkančioji organizacija turi teisę pratęsti pasiūlymo pateikimo terminą. Apie naują pasiūlymų pateikimo terminą paskelbiama CVP IS ir pranešama prie pirkimo CVP IS prisijungusiems teikėjams.</w:t>
      </w:r>
    </w:p>
    <w:p w14:paraId="197E24AE" w14:textId="77777777" w:rsidR="004E37F7" w:rsidRPr="00371210" w:rsidRDefault="00285126" w:rsidP="00285126">
      <w:pPr>
        <w:ind w:firstLine="720"/>
        <w:jc w:val="both"/>
        <w:rPr>
          <w:b/>
          <w:lang w:val="lt-LT"/>
        </w:rPr>
      </w:pPr>
      <w:r w:rsidRPr="00AB49B6">
        <w:rPr>
          <w:b/>
          <w:lang w:val="lt-LT" w:eastAsia="lt-LT"/>
        </w:rPr>
        <w:t>5.11</w:t>
      </w:r>
      <w:r w:rsidRPr="00AB49B6">
        <w:rPr>
          <w:lang w:val="lt-LT" w:eastAsia="lt-LT"/>
        </w:rPr>
        <w:t xml:space="preserve">. </w:t>
      </w:r>
      <w:r w:rsidRPr="00371210">
        <w:rPr>
          <w:b/>
          <w:lang w:val="lt-LT"/>
        </w:rPr>
        <w:t>Pasiūlymas turi būti pateikiamas CVP IS priemonėmis, kurį turi sudaryti</w:t>
      </w:r>
      <w:r w:rsidR="004E37F7" w:rsidRPr="00371210">
        <w:rPr>
          <w:b/>
          <w:lang w:val="lt-LT"/>
        </w:rPr>
        <w:t>:</w:t>
      </w:r>
    </w:p>
    <w:p w14:paraId="0995C57E" w14:textId="53212E04" w:rsidR="004E37F7" w:rsidRPr="00371210" w:rsidRDefault="004E37F7" w:rsidP="00285126">
      <w:pPr>
        <w:ind w:firstLine="720"/>
        <w:jc w:val="both"/>
        <w:rPr>
          <w:b/>
          <w:lang w:val="lt-LT"/>
        </w:rPr>
      </w:pPr>
      <w:r w:rsidRPr="00371210">
        <w:rPr>
          <w:b/>
          <w:lang w:val="lt-LT"/>
        </w:rPr>
        <w:t xml:space="preserve">5.11.1. </w:t>
      </w:r>
      <w:r w:rsidR="00285126" w:rsidRPr="00371210">
        <w:rPr>
          <w:b/>
          <w:lang w:val="lt-LT"/>
        </w:rPr>
        <w:t>užpildyta pasiūlymo forma, parengta pagal pirkimo sąlygų 2 priedą</w:t>
      </w:r>
      <w:r w:rsidR="00FF49A0">
        <w:rPr>
          <w:b/>
          <w:lang w:val="lt-LT"/>
        </w:rPr>
        <w:t>.</w:t>
      </w:r>
    </w:p>
    <w:p w14:paraId="7EEB5B61" w14:textId="07824FE0" w:rsidR="00AE0938" w:rsidRPr="00371210" w:rsidRDefault="004E37F7" w:rsidP="00AE0938">
      <w:pPr>
        <w:ind w:firstLine="720"/>
        <w:jc w:val="both"/>
        <w:rPr>
          <w:b/>
          <w:lang w:val="lt-LT" w:eastAsia="lt-LT"/>
        </w:rPr>
      </w:pPr>
      <w:r w:rsidRPr="00371210">
        <w:rPr>
          <w:b/>
          <w:lang w:val="lt-LT"/>
        </w:rPr>
        <w:t xml:space="preserve">5.11.2. </w:t>
      </w:r>
      <w:r w:rsidR="00AE0938">
        <w:rPr>
          <w:b/>
          <w:lang w:val="lt-LT"/>
        </w:rPr>
        <w:t>užpildytas pirkimo sąlygų 2</w:t>
      </w:r>
      <w:r w:rsidR="00AE0938" w:rsidRPr="00AE0938">
        <w:rPr>
          <w:b/>
          <w:lang w:val="lt-LT"/>
        </w:rPr>
        <w:t xml:space="preserve"> priedo </w:t>
      </w:r>
      <w:r w:rsidR="0066455F">
        <w:rPr>
          <w:b/>
          <w:lang w:val="lt-LT"/>
        </w:rPr>
        <w:t xml:space="preserve">1 </w:t>
      </w:r>
      <w:r w:rsidR="00AE0938" w:rsidRPr="00AE0938">
        <w:rPr>
          <w:b/>
          <w:lang w:val="lt-LT"/>
        </w:rPr>
        <w:t>priedėlis „Siūlomi techniniai parametrai“</w:t>
      </w:r>
      <w:r w:rsidR="00AE0938">
        <w:rPr>
          <w:b/>
          <w:lang w:val="lt-LT"/>
        </w:rPr>
        <w:t xml:space="preserve"> </w:t>
      </w:r>
    </w:p>
    <w:p w14:paraId="3510FAB5" w14:textId="7FE8059C" w:rsidR="00121BA5" w:rsidRDefault="00AE0938" w:rsidP="00121BA5">
      <w:pPr>
        <w:ind w:firstLine="720"/>
        <w:jc w:val="both"/>
        <w:rPr>
          <w:b/>
          <w:lang w:val="lt-LT" w:eastAsia="lt-LT"/>
        </w:rPr>
      </w:pPr>
      <w:r>
        <w:rPr>
          <w:b/>
          <w:lang w:val="lt-LT" w:eastAsia="lt-LT"/>
        </w:rPr>
        <w:lastRenderedPageBreak/>
        <w:t xml:space="preserve">5.11.3. </w:t>
      </w:r>
      <w:r>
        <w:rPr>
          <w:b/>
          <w:lang w:val="lt-LT"/>
        </w:rPr>
        <w:t>2</w:t>
      </w:r>
      <w:r w:rsidRPr="00AE0938">
        <w:rPr>
          <w:b/>
          <w:lang w:val="lt-LT"/>
        </w:rPr>
        <w:t xml:space="preserve"> priedo </w:t>
      </w:r>
      <w:r w:rsidR="0066455F">
        <w:rPr>
          <w:b/>
          <w:lang w:val="lt-LT"/>
        </w:rPr>
        <w:t xml:space="preserve">1 </w:t>
      </w:r>
      <w:r w:rsidRPr="00AE0938">
        <w:rPr>
          <w:b/>
          <w:lang w:val="lt-LT"/>
        </w:rPr>
        <w:t>priedelyje nurodytus techninius reikalavimus pagrindžiantys siūlomos prekės gamintojo dokumentai ir (arba) deklaracijos (jei nėra nurodoma konkreti reikšmė); kiti d</w:t>
      </w:r>
      <w:r>
        <w:rPr>
          <w:b/>
          <w:lang w:val="lt-LT"/>
        </w:rPr>
        <w:t>okumentai, prašomi pateikti su 2</w:t>
      </w:r>
      <w:r w:rsidRPr="00AE0938">
        <w:rPr>
          <w:b/>
          <w:lang w:val="lt-LT"/>
        </w:rPr>
        <w:t xml:space="preserve"> priedo </w:t>
      </w:r>
      <w:r w:rsidR="0066455F">
        <w:rPr>
          <w:b/>
          <w:lang w:val="lt-LT"/>
        </w:rPr>
        <w:t xml:space="preserve">1 </w:t>
      </w:r>
      <w:r w:rsidRPr="00AE0938">
        <w:rPr>
          <w:b/>
          <w:lang w:val="lt-LT"/>
        </w:rPr>
        <w:t>priedėliu: įrodantys siūlomų prekių atitikimą kokybės ir/ar techniniams reikalavimams: gamintojo parengti katalogai ir/ar siūlomų prekių techninių charakteristikų aprašymai, brošiūros ir/ar kiti duomenys (pdf.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285126" w:rsidRPr="00AB49B6">
        <w:rPr>
          <w:b/>
          <w:lang w:val="lt-LT" w:eastAsia="lt-LT"/>
        </w:rPr>
        <w:t>;</w:t>
      </w:r>
    </w:p>
    <w:p w14:paraId="07E41935" w14:textId="42BE2F84" w:rsidR="0066455F" w:rsidRPr="00AB49B6" w:rsidRDefault="0066455F" w:rsidP="0066455F">
      <w:pPr>
        <w:ind w:firstLine="720"/>
        <w:jc w:val="both"/>
        <w:rPr>
          <w:b/>
          <w:lang w:val="lt-LT" w:eastAsia="lt-LT"/>
        </w:rPr>
      </w:pPr>
      <w:r>
        <w:rPr>
          <w:b/>
          <w:lang w:val="lt-LT" w:eastAsia="lt-LT"/>
        </w:rPr>
        <w:t xml:space="preserve">5.11.4. </w:t>
      </w:r>
      <w:r>
        <w:rPr>
          <w:b/>
          <w:lang w:val="lt-LT"/>
        </w:rPr>
        <w:t>užpildytas pirkimo sąlygų 2</w:t>
      </w:r>
      <w:r w:rsidRPr="00AE0938">
        <w:rPr>
          <w:b/>
          <w:lang w:val="lt-LT"/>
        </w:rPr>
        <w:t xml:space="preserve"> priedo </w:t>
      </w:r>
      <w:r>
        <w:rPr>
          <w:b/>
          <w:lang w:val="lt-LT"/>
        </w:rPr>
        <w:t xml:space="preserve">2 </w:t>
      </w:r>
      <w:r w:rsidRPr="00AE0938">
        <w:rPr>
          <w:b/>
          <w:lang w:val="lt-LT"/>
        </w:rPr>
        <w:t>priedėlis „</w:t>
      </w:r>
      <w:r>
        <w:rPr>
          <w:b/>
          <w:lang w:val="lt-LT"/>
        </w:rPr>
        <w:t>Pagrindinių komponentų kilmė</w:t>
      </w:r>
      <w:r w:rsidRPr="00AE0938">
        <w:rPr>
          <w:b/>
          <w:lang w:val="lt-LT"/>
        </w:rPr>
        <w:t>“</w:t>
      </w:r>
      <w:r>
        <w:rPr>
          <w:b/>
          <w:lang w:val="lt-LT"/>
        </w:rPr>
        <w:t xml:space="preserve"> </w:t>
      </w:r>
    </w:p>
    <w:p w14:paraId="4D310662" w14:textId="7540C969" w:rsidR="00121BA5" w:rsidRDefault="0066455F" w:rsidP="00285126">
      <w:pPr>
        <w:ind w:firstLine="720"/>
        <w:jc w:val="both"/>
        <w:rPr>
          <w:b/>
          <w:lang w:val="lt-LT" w:eastAsia="lt-LT"/>
        </w:rPr>
      </w:pPr>
      <w:r>
        <w:rPr>
          <w:b/>
          <w:lang w:val="lt-LT" w:eastAsia="lt-LT"/>
        </w:rPr>
        <w:t>5.11.5</w:t>
      </w:r>
      <w:r w:rsidR="00E143DB" w:rsidRPr="00AB49B6">
        <w:rPr>
          <w:b/>
          <w:lang w:val="lt-LT" w:eastAsia="lt-LT"/>
        </w:rPr>
        <w:t xml:space="preserve">. </w:t>
      </w:r>
      <w:r w:rsidR="008B58B3">
        <w:rPr>
          <w:b/>
          <w:lang w:val="lt-LT" w:eastAsia="lt-LT"/>
        </w:rPr>
        <w:t xml:space="preserve">2 priedo 2 priedelyje </w:t>
      </w:r>
      <w:r w:rsidR="00D15568">
        <w:rPr>
          <w:b/>
          <w:lang w:val="lt-LT" w:eastAsia="lt-LT"/>
        </w:rPr>
        <w:t xml:space="preserve">nurodyti </w:t>
      </w:r>
      <w:r w:rsidR="008B58B3">
        <w:rPr>
          <w:b/>
          <w:lang w:val="lt-LT" w:eastAsia="lt-LT"/>
        </w:rPr>
        <w:t>Prekių</w:t>
      </w:r>
      <w:r>
        <w:rPr>
          <w:b/>
          <w:lang w:val="lt-LT" w:eastAsia="lt-LT"/>
        </w:rPr>
        <w:t xml:space="preserve"> </w:t>
      </w:r>
      <w:r w:rsidR="00D15568">
        <w:rPr>
          <w:b/>
          <w:lang w:val="lt-LT" w:eastAsia="lt-LT"/>
        </w:rPr>
        <w:t xml:space="preserve">ir jų </w:t>
      </w:r>
      <w:r w:rsidR="008B58B3">
        <w:rPr>
          <w:b/>
          <w:lang w:val="lt-LT" w:eastAsia="lt-LT"/>
        </w:rPr>
        <w:t>sudėtinių dalių</w:t>
      </w:r>
      <w:r w:rsidR="007D5456">
        <w:rPr>
          <w:b/>
          <w:lang w:val="lt-LT" w:eastAsia="lt-LT"/>
        </w:rPr>
        <w:t xml:space="preserve"> </w:t>
      </w:r>
      <w:r w:rsidR="00D15568">
        <w:rPr>
          <w:b/>
          <w:lang w:val="lt-LT" w:eastAsia="lt-LT"/>
        </w:rPr>
        <w:t xml:space="preserve">(pagrindiniai  </w:t>
      </w:r>
      <w:r w:rsidR="00D15568">
        <w:rPr>
          <w:b/>
          <w:bCs/>
        </w:rPr>
        <w:t>orlaivio moduliai: kamerų modulis (ang. Gimbal), auto pilotas, pagrindinė plokštė, radijo siųstuvas/imtuvas ir sistemos valdymui naudojama programinė įranga)</w:t>
      </w:r>
      <w:r w:rsidR="00D15568">
        <w:rPr>
          <w:b/>
          <w:lang w:val="lt-LT" w:eastAsia="lt-LT"/>
        </w:rPr>
        <w:t xml:space="preserve"> </w:t>
      </w:r>
      <w:r w:rsidR="00D15568" w:rsidRPr="00121BA5">
        <w:rPr>
          <w:b/>
          <w:lang w:val="lt-LT" w:eastAsia="lt-LT"/>
        </w:rPr>
        <w:t>kilm</w:t>
      </w:r>
      <w:r w:rsidR="00D15568">
        <w:rPr>
          <w:b/>
          <w:lang w:val="lt-LT" w:eastAsia="lt-LT"/>
        </w:rPr>
        <w:t>ė</w:t>
      </w:r>
      <w:r w:rsidR="00D15568" w:rsidRPr="00121BA5">
        <w:rPr>
          <w:b/>
          <w:lang w:val="lt-LT" w:eastAsia="lt-LT"/>
        </w:rPr>
        <w:t xml:space="preserve"> </w:t>
      </w:r>
      <w:r w:rsidR="00121BA5" w:rsidRPr="00121BA5">
        <w:rPr>
          <w:b/>
          <w:lang w:val="lt-LT" w:eastAsia="lt-LT"/>
        </w:rPr>
        <w:t xml:space="preserve">ir/ar įsigijimą pagrindžiantys dokumentai. Šiuose dokumentuose tiekėjas turi </w:t>
      </w:r>
      <w:r w:rsidR="00D15568">
        <w:rPr>
          <w:b/>
          <w:lang w:val="lt-LT" w:eastAsia="lt-LT"/>
        </w:rPr>
        <w:t>aiškiai</w:t>
      </w:r>
      <w:r w:rsidR="00D15568" w:rsidRPr="00121BA5">
        <w:rPr>
          <w:b/>
          <w:lang w:val="lt-LT" w:eastAsia="lt-LT"/>
        </w:rPr>
        <w:t xml:space="preserve"> </w:t>
      </w:r>
      <w:r w:rsidR="00121BA5" w:rsidRPr="00121BA5">
        <w:rPr>
          <w:b/>
          <w:lang w:val="lt-LT" w:eastAsia="lt-LT"/>
        </w:rPr>
        <w:t>nurodyti (t. y. pastebimai pažymėti - spalvotai ženklinti, ir/ar nurodyti rodyklėmis, ir/ar pabraukti) konkrečias dokumentų vietas, kur nur</w:t>
      </w:r>
      <w:r w:rsidR="007D5456">
        <w:rPr>
          <w:b/>
          <w:lang w:val="lt-LT" w:eastAsia="lt-LT"/>
        </w:rPr>
        <w:t>odoma</w:t>
      </w:r>
      <w:r w:rsidR="00121BA5" w:rsidRPr="00121BA5">
        <w:rPr>
          <w:b/>
          <w:lang w:val="lt-LT" w:eastAsia="lt-LT"/>
        </w:rPr>
        <w:t xml:space="preserve"> </w:t>
      </w:r>
      <w:r w:rsidR="007D5456">
        <w:rPr>
          <w:b/>
          <w:lang w:val="lt-LT" w:eastAsia="lt-LT"/>
        </w:rPr>
        <w:t>kamerų modulio (ang. Gimbal), auto piloto</w:t>
      </w:r>
      <w:r w:rsidR="007D5456" w:rsidRPr="0066455F">
        <w:rPr>
          <w:b/>
          <w:lang w:val="lt-LT" w:eastAsia="lt-LT"/>
        </w:rPr>
        <w:t>, pagrindinė</w:t>
      </w:r>
      <w:r w:rsidR="007D5456">
        <w:rPr>
          <w:b/>
          <w:lang w:val="lt-LT" w:eastAsia="lt-LT"/>
        </w:rPr>
        <w:t>s</w:t>
      </w:r>
      <w:r w:rsidR="007D5456" w:rsidRPr="0066455F">
        <w:rPr>
          <w:b/>
          <w:lang w:val="lt-LT" w:eastAsia="lt-LT"/>
        </w:rPr>
        <w:t xml:space="preserve"> plokštė</w:t>
      </w:r>
      <w:r w:rsidR="007D5456">
        <w:rPr>
          <w:b/>
          <w:lang w:val="lt-LT" w:eastAsia="lt-LT"/>
        </w:rPr>
        <w:t>s, radijo siųstuvo/imtuvo ir sistemos valdymui naudojamos</w:t>
      </w:r>
      <w:r w:rsidR="007D5456" w:rsidRPr="0066455F">
        <w:rPr>
          <w:b/>
          <w:lang w:val="lt-LT" w:eastAsia="lt-LT"/>
        </w:rPr>
        <w:t xml:space="preserve"> programinė</w:t>
      </w:r>
      <w:r w:rsidR="007D5456">
        <w:rPr>
          <w:b/>
          <w:lang w:val="lt-LT" w:eastAsia="lt-LT"/>
        </w:rPr>
        <w:t>s įrangos</w:t>
      </w:r>
      <w:r w:rsidR="00121BA5" w:rsidRPr="00121BA5">
        <w:rPr>
          <w:b/>
          <w:lang w:val="lt-LT" w:eastAsia="lt-LT"/>
        </w:rPr>
        <w:t xml:space="preserve"> kilmė/gamintojo šalis.</w:t>
      </w:r>
    </w:p>
    <w:p w14:paraId="3C7A641A" w14:textId="47EBE563" w:rsidR="00E143DB" w:rsidRPr="00AB49B6" w:rsidRDefault="0066455F" w:rsidP="00285126">
      <w:pPr>
        <w:ind w:firstLine="720"/>
        <w:jc w:val="both"/>
        <w:rPr>
          <w:b/>
          <w:lang w:val="lt-LT" w:eastAsia="lt-LT"/>
        </w:rPr>
      </w:pPr>
      <w:r>
        <w:rPr>
          <w:b/>
          <w:lang w:val="lt-LT" w:eastAsia="lt-LT"/>
        </w:rPr>
        <w:t>5.11.6</w:t>
      </w:r>
      <w:r w:rsidR="00121BA5">
        <w:rPr>
          <w:b/>
          <w:lang w:val="lt-LT" w:eastAsia="lt-LT"/>
        </w:rPr>
        <w:t xml:space="preserve">. </w:t>
      </w:r>
      <w:r w:rsidR="00E143DB" w:rsidRPr="00371210">
        <w:rPr>
          <w:b/>
          <w:lang w:val="lt-LT" w:eastAsia="lt-LT"/>
        </w:rPr>
        <w:t xml:space="preserve">Nacionalinio saugumo reikalavimų atitikties deklaracija (pirkimo sąlygų </w:t>
      </w:r>
      <w:r w:rsidR="00121BA5" w:rsidRPr="00100041">
        <w:rPr>
          <w:b/>
          <w:lang w:val="lt-LT" w:eastAsia="lt-LT"/>
        </w:rPr>
        <w:t>5</w:t>
      </w:r>
      <w:r w:rsidR="00E143DB" w:rsidRPr="00100041">
        <w:rPr>
          <w:b/>
          <w:lang w:val="lt-LT" w:eastAsia="lt-LT"/>
        </w:rPr>
        <w:t xml:space="preserve"> priedas);</w:t>
      </w:r>
    </w:p>
    <w:p w14:paraId="07B3BF86" w14:textId="49E42C67" w:rsidR="00285126" w:rsidRPr="00AB49B6" w:rsidRDefault="000A7B89" w:rsidP="00285126">
      <w:pPr>
        <w:ind w:firstLine="720"/>
        <w:jc w:val="both"/>
        <w:rPr>
          <w:rFonts w:eastAsia="Calibri"/>
          <w:b/>
          <w:lang w:val="lt-LT" w:eastAsia="lt-LT"/>
        </w:rPr>
      </w:pPr>
      <w:r w:rsidRPr="00AB49B6">
        <w:rPr>
          <w:b/>
          <w:lang w:val="lt-LT" w:eastAsia="lt-LT"/>
        </w:rPr>
        <w:t>5.11.</w:t>
      </w:r>
      <w:r w:rsidR="0066455F">
        <w:rPr>
          <w:b/>
          <w:lang w:val="lt-LT" w:eastAsia="lt-LT"/>
        </w:rPr>
        <w:t>7</w:t>
      </w:r>
      <w:r w:rsidRPr="00371210">
        <w:rPr>
          <w:b/>
          <w:lang w:val="lt-LT" w:eastAsia="lt-LT"/>
        </w:rPr>
        <w:t xml:space="preserve">. </w:t>
      </w:r>
      <w:r w:rsidR="00285126" w:rsidRPr="00371210">
        <w:rPr>
          <w:b/>
          <w:lang w:val="lt-LT"/>
        </w:rPr>
        <w:t xml:space="preserve">Jungtinės veiklos sutarties kopija </w:t>
      </w:r>
      <w:r w:rsidR="00285126" w:rsidRPr="00371210">
        <w:rPr>
          <w:b/>
          <w:i/>
          <w:lang w:val="lt-LT"/>
        </w:rPr>
        <w:t>(jeigu pasiūlymą teikia teikėjų grupė)</w:t>
      </w:r>
      <w:r w:rsidR="00E143DB" w:rsidRPr="00371210">
        <w:rPr>
          <w:b/>
          <w:lang w:val="lt-LT"/>
        </w:rPr>
        <w:t>;</w:t>
      </w:r>
      <w:r w:rsidR="00285126" w:rsidRPr="00AB49B6">
        <w:rPr>
          <w:rFonts w:eastAsia="Calibri"/>
          <w:b/>
          <w:lang w:val="lt-LT" w:eastAsia="lt-LT"/>
        </w:rPr>
        <w:t xml:space="preserve"> </w:t>
      </w:r>
    </w:p>
    <w:p w14:paraId="15C732F3" w14:textId="60549DD9" w:rsidR="00285126" w:rsidRPr="00AB49B6" w:rsidRDefault="00285126" w:rsidP="00285126">
      <w:pPr>
        <w:ind w:firstLine="720"/>
        <w:jc w:val="both"/>
        <w:rPr>
          <w:b/>
          <w:lang w:val="lt-LT"/>
        </w:rPr>
      </w:pPr>
      <w:r w:rsidRPr="00AB49B6">
        <w:rPr>
          <w:b/>
          <w:lang w:val="lt-LT" w:eastAsia="lt-LT"/>
        </w:rPr>
        <w:t>5.11.</w:t>
      </w:r>
      <w:r w:rsidR="0066455F">
        <w:rPr>
          <w:b/>
          <w:lang w:val="lt-LT" w:eastAsia="lt-LT"/>
        </w:rPr>
        <w:t>8</w:t>
      </w:r>
      <w:r w:rsidRPr="00AB49B6">
        <w:rPr>
          <w:rFonts w:eastAsia="Calibri"/>
          <w:b/>
          <w:lang w:val="lt-LT" w:eastAsia="lt-LT"/>
        </w:rPr>
        <w:t>. </w:t>
      </w:r>
      <w:r w:rsidRPr="00371210">
        <w:rPr>
          <w:b/>
          <w:lang w:val="lt-LT"/>
        </w:rPr>
        <w:t xml:space="preserve">Įgaliojimas pateikti pasiūlymą </w:t>
      </w:r>
      <w:r w:rsidRPr="00371210">
        <w:rPr>
          <w:b/>
          <w:i/>
          <w:lang w:val="lt-LT"/>
        </w:rPr>
        <w:t>(jeigu pasiūlymą pateikia ne teikėjo vadovas)</w:t>
      </w:r>
      <w:r w:rsidR="00E143DB" w:rsidRPr="00371210">
        <w:rPr>
          <w:b/>
          <w:lang w:val="lt-LT"/>
        </w:rPr>
        <w:t>;</w:t>
      </w:r>
    </w:p>
    <w:p w14:paraId="15FA61C2" w14:textId="599588CA" w:rsidR="00285126" w:rsidRPr="00371210" w:rsidRDefault="00285126" w:rsidP="00285126">
      <w:pPr>
        <w:ind w:firstLine="720"/>
        <w:jc w:val="both"/>
        <w:rPr>
          <w:rFonts w:eastAsia="Calibri"/>
          <w:b/>
          <w:lang w:val="lt-LT" w:eastAsia="lt-LT"/>
        </w:rPr>
      </w:pPr>
      <w:r w:rsidRPr="00AB49B6">
        <w:rPr>
          <w:b/>
          <w:lang w:val="lt-LT" w:eastAsia="lt-LT"/>
        </w:rPr>
        <w:t>5.11.</w:t>
      </w:r>
      <w:r w:rsidR="0066455F">
        <w:rPr>
          <w:b/>
          <w:lang w:val="lt-LT" w:eastAsia="lt-LT"/>
        </w:rPr>
        <w:t>9</w:t>
      </w:r>
      <w:r w:rsidRPr="00AB49B6">
        <w:rPr>
          <w:rFonts w:eastAsia="Calibri"/>
          <w:b/>
          <w:lang w:val="lt-LT" w:eastAsia="lt-LT"/>
        </w:rPr>
        <w:t>. </w:t>
      </w:r>
      <w:r w:rsidR="0085102D" w:rsidRPr="00371210">
        <w:rPr>
          <w:rFonts w:eastAsia="Calibri"/>
          <w:b/>
          <w:lang w:val="lt-LT" w:eastAsia="lt-LT"/>
        </w:rPr>
        <w:t>Kiti, teikėjo manymu, reikalingi dokumentai, pagrindžiantys pasiūlyme nurodytą informaciją.</w:t>
      </w:r>
    </w:p>
    <w:p w14:paraId="38C827B1" w14:textId="2DCB0F74" w:rsidR="00F80DA4" w:rsidRPr="00371210" w:rsidRDefault="00F80DA4" w:rsidP="00F80DA4">
      <w:pPr>
        <w:widowControl w:val="0"/>
        <w:shd w:val="clear" w:color="auto" w:fill="FFFFFF"/>
        <w:suppressAutoHyphens/>
        <w:ind w:firstLine="709"/>
        <w:jc w:val="both"/>
        <w:textAlignment w:val="baseline"/>
        <w:rPr>
          <w:rFonts w:eastAsia="Times New Roman"/>
          <w:color w:val="000000"/>
          <w:bdr w:val="none" w:sz="0" w:space="0" w:color="auto"/>
          <w:shd w:val="clear" w:color="auto" w:fill="00FF00"/>
          <w:lang w:val="lt-LT"/>
        </w:rPr>
      </w:pPr>
      <w:r w:rsidRPr="00371210">
        <w:rPr>
          <w:rFonts w:eastAsia="Calibri"/>
          <w:lang w:val="lt-LT" w:eastAsia="lt-LT"/>
        </w:rPr>
        <w:t>5.12</w:t>
      </w:r>
      <w:r w:rsidRPr="00371210">
        <w:rPr>
          <w:rFonts w:eastAsia="Calibri"/>
          <w:b/>
          <w:lang w:val="lt-LT" w:eastAsia="lt-LT"/>
        </w:rPr>
        <w:t xml:space="preserve">. </w:t>
      </w:r>
      <w:r w:rsidRPr="00371210">
        <w:rPr>
          <w:rFonts w:eastAsia="Times New Roman"/>
          <w:color w:val="000000"/>
          <w:bdr w:val="none" w:sz="0" w:space="0" w:color="auto"/>
          <w:lang w:val="lt-LT"/>
        </w:rPr>
        <w:t xml:space="preserve">Jeigu perkančiajai organizacijai kyla abejonių dėl teikėjo pirkimo </w:t>
      </w:r>
      <w:r w:rsidRPr="00100041">
        <w:rPr>
          <w:rFonts w:eastAsia="Times New Roman"/>
          <w:color w:val="000000"/>
          <w:bdr w:val="none" w:sz="0" w:space="0" w:color="auto"/>
          <w:lang w:val="lt-LT"/>
        </w:rPr>
        <w:t xml:space="preserve">sąlygų </w:t>
      </w:r>
      <w:r w:rsidR="00121BA5" w:rsidRPr="00100041">
        <w:rPr>
          <w:rFonts w:eastAsia="Times New Roman"/>
          <w:color w:val="000000"/>
          <w:bdr w:val="none" w:sz="0" w:space="0" w:color="auto"/>
          <w:lang w:val="lt-LT"/>
        </w:rPr>
        <w:t>5</w:t>
      </w:r>
      <w:r w:rsidRPr="00100041">
        <w:rPr>
          <w:rFonts w:eastAsia="Times New Roman"/>
          <w:color w:val="000000"/>
          <w:bdr w:val="none" w:sz="0" w:space="0" w:color="auto"/>
          <w:lang w:val="lt-LT"/>
        </w:rPr>
        <w:t xml:space="preserve"> priede</w:t>
      </w:r>
      <w:r w:rsidRPr="00371210">
        <w:rPr>
          <w:rFonts w:eastAsia="Times New Roman"/>
          <w:color w:val="000000"/>
          <w:bdr w:val="none" w:sz="0" w:space="0" w:color="auto"/>
          <w:lang w:val="lt-LT"/>
        </w:rPr>
        <w:t xml:space="preserve"> nurodytos informacijos teisingumo, ji turi teisę prašyti, pateikti informaciją patvirtinančius Viešųjų pirkimų įstatymo 51 straipsnio 12 dalyje nurodytus (vieną ar kelis) ar kitus perkančiajai organizacijai priimtinus dokumentus. Perkančioji organizacija šių dokumentų gali paprašyti bet kuriuo pirkimo procedūros metu, jeigu tai būtina siekiant užtikrinti tinkamą pirkimo procedūros atlikimą.</w:t>
      </w:r>
    </w:p>
    <w:p w14:paraId="4184FBE9" w14:textId="60617099" w:rsidR="00285126" w:rsidRPr="00AB49B6" w:rsidRDefault="00285126" w:rsidP="003B6AD7">
      <w:pPr>
        <w:ind w:firstLine="720"/>
        <w:jc w:val="both"/>
        <w:rPr>
          <w:rFonts w:eastAsia="Calibri"/>
          <w:b/>
          <w:lang w:val="lt-LT" w:eastAsia="lt-LT"/>
        </w:rPr>
      </w:pPr>
      <w:r w:rsidRPr="00371210">
        <w:rPr>
          <w:lang w:val="lt-LT"/>
        </w:rPr>
        <w:t>5.1</w:t>
      </w:r>
      <w:r w:rsidR="00F80DA4" w:rsidRPr="00371210">
        <w:rPr>
          <w:lang w:val="lt-LT"/>
        </w:rPr>
        <w:t>3</w:t>
      </w:r>
      <w:r w:rsidRPr="00371210">
        <w:rPr>
          <w:lang w:val="lt-LT"/>
        </w:rPr>
        <w:t>. T</w:t>
      </w:r>
      <w:r w:rsidR="00C074E9" w:rsidRPr="00371210">
        <w:rPr>
          <w:lang w:val="lt-LT"/>
        </w:rPr>
        <w:t>e</w:t>
      </w:r>
      <w:r w:rsidR="006D2320" w:rsidRPr="00371210">
        <w:rPr>
          <w:lang w:val="lt-LT"/>
        </w:rPr>
        <w:t>i</w:t>
      </w:r>
      <w:r w:rsidRPr="00371210">
        <w:rPr>
          <w:lang w:val="lt-LT"/>
        </w:rPr>
        <w:t>kėjo pasiūlymą sudaro CVP IS priemonėmis pateiktos informacijos ir dokumentų visuma.</w:t>
      </w:r>
      <w:r w:rsidRPr="00371210">
        <w:rPr>
          <w:lang w:val="lt-LT"/>
        </w:rPr>
        <w:br/>
      </w:r>
      <w:r w:rsidRPr="00371210">
        <w:rPr>
          <w:lang w:val="lt-LT"/>
        </w:rPr>
        <w:tab/>
        <w:t>5.1</w:t>
      </w:r>
      <w:r w:rsidR="00F80DA4" w:rsidRPr="00371210">
        <w:rPr>
          <w:lang w:val="lt-LT"/>
        </w:rPr>
        <w:t>4</w:t>
      </w:r>
      <w:r w:rsidRPr="00371210">
        <w:rPr>
          <w:lang w:val="lt-LT"/>
        </w:rPr>
        <w:t xml:space="preserve">. </w:t>
      </w:r>
      <w:r w:rsidR="003B6AD7" w:rsidRPr="00371210">
        <w:rPr>
          <w:lang w:val="lt-LT"/>
        </w:rPr>
        <w:t>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r w:rsidRPr="00371210">
        <w:rPr>
          <w:lang w:val="lt-LT"/>
        </w:rPr>
        <w:t>.</w:t>
      </w:r>
      <w:r w:rsidRPr="00371210">
        <w:rPr>
          <w:lang w:val="lt-LT"/>
        </w:rPr>
        <w:tab/>
      </w:r>
    </w:p>
    <w:p w14:paraId="25C0E879" w14:textId="5BA54258" w:rsidR="00285126" w:rsidRPr="00371210" w:rsidRDefault="00285126" w:rsidP="00285126">
      <w:pPr>
        <w:ind w:firstLine="720"/>
        <w:jc w:val="both"/>
        <w:rPr>
          <w:lang w:val="lt-LT"/>
        </w:rPr>
      </w:pPr>
      <w:r w:rsidRPr="00AB49B6">
        <w:rPr>
          <w:rFonts w:eastAsia="Calibri"/>
          <w:lang w:val="lt-LT"/>
        </w:rPr>
        <w:t>5.1</w:t>
      </w:r>
      <w:r w:rsidR="00F80DA4" w:rsidRPr="00AB49B6">
        <w:rPr>
          <w:rFonts w:eastAsia="Calibri"/>
          <w:lang w:val="lt-LT"/>
        </w:rPr>
        <w:t>5</w:t>
      </w:r>
      <w:r w:rsidRPr="00AB49B6">
        <w:rPr>
          <w:rFonts w:eastAsia="Calibri"/>
          <w:lang w:val="lt-LT"/>
        </w:rPr>
        <w:t>. </w:t>
      </w:r>
      <w:r w:rsidR="00121BA5">
        <w:rPr>
          <w:rFonts w:eastAsia="Calibri"/>
          <w:lang w:val="lt-LT"/>
        </w:rPr>
        <w:t>Tie</w:t>
      </w:r>
      <w:r w:rsidRPr="00371210">
        <w:rPr>
          <w:rFonts w:eastAsia="Calibri"/>
          <w:lang w:val="lt-LT"/>
        </w:rPr>
        <w:t>kėjai pasiūlyme turi nurodyti, kokia pasiūlyme pateikta informacija yra konfidenciali. Tokią informaciją sudaro, visų pirma, komercinė (gamybinė) paslaptis ir konfidencialieji pasiūlymų aspektai. Informacija, kurią viešai skelbti įpareigoja Lietuvos Respublikos įstatymai, negali būti te</w:t>
      </w:r>
      <w:r w:rsidR="006720BF" w:rsidRPr="00371210">
        <w:rPr>
          <w:rFonts w:eastAsia="Calibri"/>
          <w:lang w:val="lt-LT"/>
        </w:rPr>
        <w:t>i</w:t>
      </w:r>
      <w:r w:rsidRPr="00371210">
        <w:rPr>
          <w:rFonts w:eastAsia="Calibri"/>
          <w:lang w:val="lt-LT"/>
        </w:rPr>
        <w:t>kėjo nurodoma kaip konfidenciali.</w:t>
      </w:r>
    </w:p>
    <w:p w14:paraId="032F1DD8" w14:textId="4FF0E6EB" w:rsidR="00F05F71" w:rsidRDefault="00285126" w:rsidP="00285126">
      <w:pPr>
        <w:ind w:firstLine="720"/>
        <w:jc w:val="both"/>
        <w:rPr>
          <w:lang w:val="lt-LT"/>
        </w:rPr>
      </w:pPr>
      <w:r w:rsidRPr="00371210">
        <w:rPr>
          <w:lang w:val="lt-LT"/>
        </w:rPr>
        <w:t>5.1</w:t>
      </w:r>
      <w:r w:rsidR="00F80DA4" w:rsidRPr="00371210">
        <w:rPr>
          <w:lang w:val="lt-LT"/>
        </w:rPr>
        <w:t>6</w:t>
      </w:r>
      <w:r w:rsidRPr="00371210">
        <w:rPr>
          <w:lang w:val="lt-LT"/>
        </w:rPr>
        <w:t>. T</w:t>
      </w:r>
      <w:r w:rsidR="00121BA5">
        <w:rPr>
          <w:lang w:val="lt-LT"/>
        </w:rPr>
        <w:t>ie</w:t>
      </w:r>
      <w:r w:rsidRPr="00371210">
        <w:rPr>
          <w:lang w:val="lt-LT"/>
        </w:rPr>
        <w:t>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1210">
        <w:rPr>
          <w:lang w:val="lt-LT"/>
        </w:rPr>
        <w:tab/>
      </w:r>
    </w:p>
    <w:p w14:paraId="74A320BA" w14:textId="41989FAA" w:rsidR="00285126" w:rsidRPr="00371210" w:rsidRDefault="00285126" w:rsidP="00285126">
      <w:pPr>
        <w:ind w:firstLine="720"/>
        <w:jc w:val="both"/>
        <w:rPr>
          <w:lang w:val="lt-LT"/>
        </w:rPr>
      </w:pPr>
      <w:r w:rsidRPr="00371210">
        <w:rPr>
          <w:lang w:val="lt-LT"/>
        </w:rPr>
        <w:t>5.1</w:t>
      </w:r>
      <w:r w:rsidR="00F80DA4" w:rsidRPr="00371210">
        <w:rPr>
          <w:lang w:val="lt-LT"/>
        </w:rPr>
        <w:t>7</w:t>
      </w:r>
      <w:r w:rsidRPr="00371210">
        <w:rPr>
          <w:lang w:val="lt-LT"/>
        </w:rPr>
        <w:t>. Kol nesibaigė pasiūlymų galiojimo laikas, perkančioji organizacija turi teisę prašyti CVP IS priemonėmis, kad teikėjai pratęstų jų galiojimą iki konkrečiai nurodyto laiko. T</w:t>
      </w:r>
      <w:r w:rsidR="00C074E9" w:rsidRPr="00371210">
        <w:rPr>
          <w:lang w:val="lt-LT"/>
        </w:rPr>
        <w:t>e</w:t>
      </w:r>
      <w:r w:rsidR="00C202B9" w:rsidRPr="00371210">
        <w:rPr>
          <w:lang w:val="lt-LT"/>
        </w:rPr>
        <w:t>i</w:t>
      </w:r>
      <w:r w:rsidRPr="00371210">
        <w:rPr>
          <w:lang w:val="lt-LT"/>
        </w:rPr>
        <w:t>kėjas CVP IS priemonėmis tokį prašymą gali atmesti.</w:t>
      </w:r>
    </w:p>
    <w:p w14:paraId="30396D2A" w14:textId="77777777" w:rsidR="00773423" w:rsidRPr="00371210" w:rsidRDefault="00773423" w:rsidP="00285126">
      <w:pPr>
        <w:ind w:firstLine="720"/>
        <w:jc w:val="both"/>
        <w:rPr>
          <w:lang w:val="lt-LT"/>
        </w:rPr>
      </w:pPr>
    </w:p>
    <w:p w14:paraId="0A136EB8" w14:textId="77777777" w:rsidR="00DC4A97" w:rsidRPr="00371210" w:rsidRDefault="00DC4A97" w:rsidP="002E1268">
      <w:pPr>
        <w:pStyle w:val="Body2"/>
        <w:jc w:val="center"/>
        <w:rPr>
          <w:rFonts w:cs="Times New Roman"/>
          <w:b/>
          <w:sz w:val="24"/>
          <w:szCs w:val="24"/>
          <w:lang w:val="lt-LT"/>
        </w:rPr>
      </w:pPr>
      <w:r w:rsidRPr="00371210">
        <w:rPr>
          <w:rFonts w:cs="Times New Roman"/>
          <w:b/>
          <w:sz w:val="24"/>
          <w:szCs w:val="24"/>
          <w:lang w:val="lt-LT"/>
        </w:rPr>
        <w:t>6. PASIŪLYMŲ ŠIFRAVIMAS</w:t>
      </w:r>
    </w:p>
    <w:p w14:paraId="37B45F9C" w14:textId="77777777" w:rsidR="00773423" w:rsidRPr="00371210" w:rsidRDefault="00773423" w:rsidP="00DC4A97">
      <w:pPr>
        <w:pStyle w:val="Body2"/>
        <w:rPr>
          <w:rFonts w:cs="Times New Roman"/>
          <w:sz w:val="24"/>
          <w:szCs w:val="24"/>
          <w:lang w:val="lt-LT"/>
        </w:rPr>
      </w:pPr>
    </w:p>
    <w:p w14:paraId="44514196" w14:textId="17B0E89B" w:rsidR="00DC4A97" w:rsidRPr="00371210" w:rsidRDefault="00DC4A97" w:rsidP="00DC4A97">
      <w:pPr>
        <w:pStyle w:val="Body2"/>
        <w:ind w:firstLine="720"/>
        <w:rPr>
          <w:rFonts w:cs="Times New Roman"/>
          <w:sz w:val="24"/>
          <w:szCs w:val="24"/>
          <w:lang w:val="lt-LT"/>
        </w:rPr>
      </w:pPr>
      <w:r w:rsidRPr="00371210">
        <w:rPr>
          <w:rFonts w:cs="Times New Roman"/>
          <w:sz w:val="24"/>
          <w:szCs w:val="24"/>
          <w:lang w:val="lt-LT"/>
        </w:rPr>
        <w:t>6.1. T</w:t>
      </w:r>
      <w:r w:rsidR="00121BA5">
        <w:rPr>
          <w:rFonts w:cs="Times New Roman"/>
          <w:sz w:val="24"/>
          <w:szCs w:val="24"/>
          <w:lang w:val="lt-LT"/>
        </w:rPr>
        <w:t>ie</w:t>
      </w:r>
      <w:r w:rsidRPr="00371210">
        <w:rPr>
          <w:rFonts w:cs="Times New Roman"/>
          <w:sz w:val="24"/>
          <w:szCs w:val="24"/>
          <w:lang w:val="lt-LT"/>
        </w:rPr>
        <w:t>kėjo teikiamas pasiūlymas gali būti užšifruojamas.</w:t>
      </w:r>
      <w:r w:rsidR="00121BA5">
        <w:rPr>
          <w:rFonts w:cs="Times New Roman"/>
          <w:sz w:val="24"/>
          <w:szCs w:val="24"/>
          <w:lang w:val="lt-LT"/>
        </w:rPr>
        <w:t xml:space="preserve"> T</w:t>
      </w:r>
      <w:r w:rsidRPr="00371210">
        <w:rPr>
          <w:rFonts w:cs="Times New Roman"/>
          <w:sz w:val="24"/>
          <w:szCs w:val="24"/>
          <w:lang w:val="lt-LT"/>
        </w:rPr>
        <w:t>i</w:t>
      </w:r>
      <w:r w:rsidR="00121BA5">
        <w:rPr>
          <w:rFonts w:cs="Times New Roman"/>
          <w:sz w:val="24"/>
          <w:szCs w:val="24"/>
          <w:lang w:val="lt-LT"/>
        </w:rPr>
        <w:t>e</w:t>
      </w:r>
      <w:r w:rsidRPr="00371210">
        <w:rPr>
          <w:rFonts w:cs="Times New Roman"/>
          <w:sz w:val="24"/>
          <w:szCs w:val="24"/>
          <w:lang w:val="lt-LT"/>
        </w:rPr>
        <w:t>kėjas, nusprendęs pateikti užšifruotą pasiūlymą, turi:</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w:t>
      </w:r>
      <w:r w:rsidRPr="00371210">
        <w:rPr>
          <w:rFonts w:cs="Times New Roman"/>
          <w:sz w:val="24"/>
          <w:szCs w:val="24"/>
          <w:lang w:val="lt-LT"/>
        </w:rPr>
        <w:lastRenderedPageBreak/>
        <w:t xml:space="preserve">pasiūlymo kaina). Instrukcija, kaip teikėjui užšifruoti pasiūlymą galima rasti interneto svetainėje </w:t>
      </w:r>
      <w:hyperlink r:id="rId7" w:history="1">
        <w:r w:rsidR="001377BA" w:rsidRPr="00371210">
          <w:rPr>
            <w:rStyle w:val="Hyperlink"/>
            <w:rFonts w:cs="Times New Roman"/>
            <w:sz w:val="24"/>
            <w:szCs w:val="24"/>
            <w:lang w:val="lt-LT"/>
          </w:rPr>
          <w:t>http://vpt.lrv.lt/lt/pasiulymu-sifravimas</w:t>
        </w:r>
      </w:hyperlink>
      <w:r w:rsidRPr="00371210">
        <w:rPr>
          <w:rFonts w:cs="Times New Roman"/>
          <w:sz w:val="24"/>
          <w:szCs w:val="24"/>
          <w:lang w:val="lt-LT"/>
        </w:rPr>
        <w:t>.</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teikėjas neturi galimybės pateikti slaptažodžio per CVP IS susirašinėjimo priemonę, teikėjas turi teisę slaptažodį pateikti kitomis priemonėmis pasirinktinai: perkančiosios organizacijos oficialiu elektroniniu paštu, faksu arba raštu. Tokiu atveju teikėjas turėtų būti aktyvus ir įsitikinti, kad pateiktas slaptažodis laiku pasiekė adresatą (pavyzdžiui, susisiekęs su perkančiąja organizacija oficialiu jos telefonu ir (arba) kitais būdais).</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6.2. T</w:t>
      </w:r>
      <w:r w:rsidR="00121BA5">
        <w:rPr>
          <w:rFonts w:cs="Times New Roman"/>
          <w:sz w:val="24"/>
          <w:szCs w:val="24"/>
          <w:lang w:val="lt-LT"/>
        </w:rPr>
        <w:t>i</w:t>
      </w:r>
      <w:r w:rsidRPr="00371210">
        <w:rPr>
          <w:rFonts w:cs="Times New Roman"/>
          <w:sz w:val="24"/>
          <w:szCs w:val="24"/>
          <w:lang w:val="lt-LT"/>
        </w:rPr>
        <w:t>ekėjui užšifravus visą pasiūlymą ir iki susipažinimo su CVP IS priemonėmis pateiktais pasiūlymais procedūros (posėdžio) pradžios nepateikus (dėl jo pateis kaltės) slaptažodžio arba pateikus neteisingą slaptažodį, kuriuo naudodamasi perkančioji organizacija negalėjo iššifruoti pasiūlymo, pasiūlymas laikomas nepateiktu ir nėra vertinamas. Jeigu nurodytu atveju teikėjas užšifravo tik pasiūlymo dokumentą, kuriame nurodyta pasiūlymo kaina, o kitus pasiūlymo dokumentus pateikė neužšifruotus – perkančioji organizacija teikėjo pasiūlymą atmeta kaip neatitinkantį pirkimo dokumentuose nustatytų reikalavimų (teikėjas nepateikė pasiūlymo kainos).</w:t>
      </w:r>
    </w:p>
    <w:p w14:paraId="410FE451" w14:textId="77777777" w:rsidR="001377BA" w:rsidRPr="00AB49B6" w:rsidRDefault="001377BA" w:rsidP="004801A3">
      <w:pPr>
        <w:ind w:firstLine="709"/>
        <w:jc w:val="both"/>
        <w:rPr>
          <w:b/>
          <w:color w:val="FF0000"/>
          <w:lang w:val="lt-LT"/>
        </w:rPr>
      </w:pPr>
    </w:p>
    <w:p w14:paraId="17C81D66" w14:textId="3130E45C" w:rsidR="001377BA" w:rsidRPr="00AB49B6" w:rsidRDefault="001377BA" w:rsidP="002E1268">
      <w:pPr>
        <w:jc w:val="center"/>
        <w:rPr>
          <w:lang w:val="lt-LT"/>
        </w:rPr>
      </w:pPr>
      <w:r w:rsidRPr="00AB49B6">
        <w:rPr>
          <w:rFonts w:eastAsia="Calibri"/>
          <w:b/>
          <w:lang w:val="lt-LT"/>
        </w:rPr>
        <w:t>7. PASIŪLYMŲ GALIOJIMO UŽTIKRINIMAS</w:t>
      </w:r>
    </w:p>
    <w:p w14:paraId="26F9C855" w14:textId="77777777" w:rsidR="001377BA" w:rsidRPr="00AB49B6" w:rsidRDefault="001377BA" w:rsidP="004801A3">
      <w:pPr>
        <w:ind w:firstLine="709"/>
        <w:jc w:val="both"/>
        <w:rPr>
          <w:b/>
          <w:color w:val="FF0000"/>
          <w:lang w:val="lt-LT"/>
        </w:rPr>
      </w:pPr>
    </w:p>
    <w:p w14:paraId="0FFBCB03" w14:textId="4E577D7F" w:rsidR="001377BA" w:rsidRPr="00371210" w:rsidRDefault="00CA17DB" w:rsidP="004801A3">
      <w:pPr>
        <w:ind w:firstLine="709"/>
        <w:jc w:val="both"/>
        <w:rPr>
          <w:lang w:val="lt-LT"/>
        </w:rPr>
      </w:pPr>
      <w:r w:rsidRPr="00371210">
        <w:rPr>
          <w:lang w:val="lt-LT"/>
        </w:rPr>
        <w:t xml:space="preserve">7.1. </w:t>
      </w:r>
      <w:r w:rsidR="00121BA5" w:rsidRPr="00121BA5">
        <w:rPr>
          <w:lang w:val="lt-LT"/>
        </w:rPr>
        <w:t>Pasiūlymo galiojimas užtikrinamas 2 proc. nuo pasiūlymo kainos Eur be PVM netesybomis (bauda). Tiekėjai neprivalo pateikti banko ar draudimo kompanijos išduoto pasiūlymo galiojimo užtikrinimo.</w:t>
      </w:r>
    </w:p>
    <w:p w14:paraId="4168CE99" w14:textId="52C1B807" w:rsidR="00CA17DB" w:rsidRPr="00371210" w:rsidRDefault="00CA17DB" w:rsidP="004801A3">
      <w:pPr>
        <w:ind w:firstLine="709"/>
        <w:jc w:val="both"/>
        <w:rPr>
          <w:lang w:val="lt-LT"/>
        </w:rPr>
      </w:pPr>
      <w:r w:rsidRPr="00371210">
        <w:rPr>
          <w:lang w:val="lt-LT"/>
        </w:rPr>
        <w:t>7.2. Pateikdamas pasiūlymą teikėjas įsipareigoja perkančiajai organizacijai sumokėti nurodyto dydžio netesybas (baudą) įvykus bent vienai šių sąlygų:</w:t>
      </w:r>
      <w:r w:rsidRPr="00371210">
        <w:rPr>
          <w:lang w:val="lt-LT"/>
        </w:rPr>
        <w:tab/>
      </w:r>
      <w:r w:rsidRPr="00371210">
        <w:rPr>
          <w:lang w:val="lt-LT"/>
        </w:rPr>
        <w:br/>
      </w:r>
      <w:r w:rsidRPr="00371210">
        <w:rPr>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Pr="00371210">
        <w:rPr>
          <w:lang w:val="lt-LT"/>
        </w:rPr>
        <w:tab/>
      </w:r>
      <w:r w:rsidRPr="00371210">
        <w:rPr>
          <w:lang w:val="lt-LT"/>
        </w:rPr>
        <w:br/>
      </w:r>
      <w:r w:rsidRPr="00371210">
        <w:rPr>
          <w:lang w:val="lt-LT"/>
        </w:rPr>
        <w:tab/>
        <w:t xml:space="preserve">7.2.2. laimėjęs viešąjį pirkimą dalyvis atsisako pasirašyti </w:t>
      </w:r>
      <w:r w:rsidRPr="00100041">
        <w:rPr>
          <w:lang w:val="lt-LT"/>
        </w:rPr>
        <w:t xml:space="preserve">pirkimo sutartį pagal </w:t>
      </w:r>
      <w:r w:rsidR="00F838DD" w:rsidRPr="00100041">
        <w:rPr>
          <w:lang w:val="lt-LT"/>
        </w:rPr>
        <w:t xml:space="preserve">pirkimo </w:t>
      </w:r>
      <w:r w:rsidRPr="00100041">
        <w:rPr>
          <w:lang w:val="lt-LT"/>
        </w:rPr>
        <w:t>s</w:t>
      </w:r>
      <w:r w:rsidR="00F838DD" w:rsidRPr="00100041">
        <w:rPr>
          <w:lang w:val="lt-LT"/>
        </w:rPr>
        <w:t>ą</w:t>
      </w:r>
      <w:r w:rsidRPr="00100041">
        <w:rPr>
          <w:lang w:val="lt-LT"/>
        </w:rPr>
        <w:t>lyg</w:t>
      </w:r>
      <w:r w:rsidR="00F838DD" w:rsidRPr="00100041">
        <w:rPr>
          <w:lang w:val="lt-LT"/>
        </w:rPr>
        <w:t xml:space="preserve">ų </w:t>
      </w:r>
      <w:r w:rsidR="00121BA5" w:rsidRPr="00100041">
        <w:rPr>
          <w:lang w:val="lt-LT"/>
        </w:rPr>
        <w:t>6</w:t>
      </w:r>
      <w:r w:rsidR="00F838DD" w:rsidRPr="00371210">
        <w:rPr>
          <w:lang w:val="lt-LT"/>
        </w:rPr>
        <w:t xml:space="preserve"> priede</w:t>
      </w:r>
      <w:r w:rsidRPr="00371210">
        <w:rPr>
          <w:lang w:val="lt-LT"/>
        </w:rPr>
        <w:t xml:space="preserve"> pateiktas pirkimo sutarties pagrindines sąlygas. Jei iki perkančiosios organizacijos nurodyto laiko jis nepasirašo pirkimo sutarties, laikoma, kad dalyvis atsisakė pasirašyti pirkimo sutartį;</w:t>
      </w:r>
      <w:r w:rsidRPr="00371210">
        <w:rPr>
          <w:lang w:val="lt-LT"/>
        </w:rPr>
        <w:tab/>
      </w:r>
      <w:r w:rsidRPr="00371210">
        <w:rPr>
          <w:lang w:val="lt-LT"/>
        </w:rPr>
        <w:br/>
      </w:r>
      <w:r w:rsidRPr="00371210">
        <w:rPr>
          <w:lang w:val="lt-LT"/>
        </w:rPr>
        <w:tab/>
        <w:t>7.2.3. dalyvis, kurio pasiūlymas laimėjo viešąjį pirkimą, nepateikia pirkimo sutarties sąlygų įvykdymo užtikrinančio dokumento</w:t>
      </w:r>
      <w:r w:rsidR="000D7AFC" w:rsidRPr="00371210">
        <w:rPr>
          <w:lang w:val="lt-LT"/>
        </w:rPr>
        <w:t>.</w:t>
      </w:r>
    </w:p>
    <w:p w14:paraId="1E208DAA" w14:textId="77777777" w:rsidR="000D7AFC" w:rsidRPr="00371210" w:rsidRDefault="000D7AFC" w:rsidP="004801A3">
      <w:pPr>
        <w:ind w:firstLine="709"/>
        <w:jc w:val="both"/>
        <w:rPr>
          <w:lang w:val="lt-LT"/>
        </w:rPr>
      </w:pPr>
    </w:p>
    <w:p w14:paraId="0A922BF5" w14:textId="77777777" w:rsidR="000D7AFC" w:rsidRPr="00AB49B6" w:rsidRDefault="000D7AFC" w:rsidP="002E1268">
      <w:pPr>
        <w:jc w:val="center"/>
        <w:rPr>
          <w:lang w:val="lt-LT"/>
        </w:rPr>
      </w:pPr>
      <w:r w:rsidRPr="00AB49B6">
        <w:rPr>
          <w:b/>
          <w:lang w:val="lt-LT"/>
        </w:rPr>
        <w:t>8.</w:t>
      </w:r>
      <w:r w:rsidRPr="00AB49B6">
        <w:rPr>
          <w:b/>
          <w:color w:val="FF0000"/>
          <w:lang w:val="lt-LT"/>
        </w:rPr>
        <w:t xml:space="preserve"> </w:t>
      </w:r>
      <w:r w:rsidRPr="00AB49B6">
        <w:rPr>
          <w:rFonts w:eastAsia="Calibri"/>
          <w:b/>
          <w:lang w:val="lt-LT"/>
        </w:rPr>
        <w:t>PIRKIMO DOKUMENTŲ PAAIŠKINIMAS IR PATIKSLINIMAS</w:t>
      </w:r>
    </w:p>
    <w:p w14:paraId="24AD0523" w14:textId="77777777" w:rsidR="000D7AFC" w:rsidRPr="00AB49B6" w:rsidRDefault="000D7AFC" w:rsidP="000D7AFC">
      <w:pPr>
        <w:jc w:val="both"/>
        <w:rPr>
          <w:rFonts w:eastAsia="Calibri"/>
          <w:lang w:val="lt-LT" w:eastAsia="lt-LT"/>
        </w:rPr>
      </w:pPr>
    </w:p>
    <w:p w14:paraId="1CAACCDC" w14:textId="7BAC494F" w:rsidR="000D7AFC" w:rsidRPr="00371210" w:rsidRDefault="00D9031C" w:rsidP="000D7AFC">
      <w:pPr>
        <w:pStyle w:val="Body2"/>
        <w:ind w:firstLine="720"/>
        <w:rPr>
          <w:rFonts w:cs="Times New Roman"/>
          <w:sz w:val="24"/>
          <w:szCs w:val="24"/>
          <w:lang w:val="lt-LT"/>
        </w:rPr>
      </w:pPr>
      <w:r w:rsidRPr="00371210">
        <w:rPr>
          <w:rFonts w:cs="Times New Roman"/>
          <w:sz w:val="24"/>
          <w:szCs w:val="24"/>
          <w:lang w:val="lt-LT"/>
        </w:rPr>
        <w:t>8</w:t>
      </w:r>
      <w:r w:rsidR="00121BA5">
        <w:rPr>
          <w:rFonts w:cs="Times New Roman"/>
          <w:sz w:val="24"/>
          <w:szCs w:val="24"/>
          <w:lang w:val="lt-LT"/>
        </w:rPr>
        <w:t>.1. Tie</w:t>
      </w:r>
      <w:r w:rsidR="000D7AFC" w:rsidRPr="00371210">
        <w:rPr>
          <w:rFonts w:cs="Times New Roman"/>
          <w:sz w:val="24"/>
          <w:szCs w:val="24"/>
          <w:lang w:val="lt-LT"/>
        </w:rPr>
        <w:t>kėjas tik CVP IS susirašinėjimo priemonėmis gali prašyti, kad perkančioji organizacija paaiškintų ar pataisytų pirkimo dokumentus.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.2. Teikėjai turėtų būti aktyvūs ir pateikti klausimus ar paprašyti paaiškinti pirkimo dokumentus iš karto juos išanalizavę, atsižvelgdami į tai, kad, pasibaigus pasiūlymų pateikimo terminui, pasiūlymo turinio ar pirkimo objekto keisti nebus galima.</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 xml:space="preserve">.3. Perkančioji organizacija atsako tik CVP IS susirašinėjimo priemonėmis į kiekvieną teikėjo rašytinį prašymą paaiškinti (patikslinti) pirkimo dokumentus, jei prašymas yra pateiktas likus ne mažiau </w:t>
      </w:r>
      <w:r w:rsidR="000D7AFC" w:rsidRPr="00100041">
        <w:rPr>
          <w:rFonts w:cs="Times New Roman"/>
          <w:sz w:val="24"/>
          <w:szCs w:val="24"/>
          <w:lang w:val="lt-LT"/>
        </w:rPr>
        <w:t xml:space="preserve">kaip </w:t>
      </w:r>
      <w:r w:rsidR="006462C9">
        <w:rPr>
          <w:rFonts w:cs="Times New Roman"/>
          <w:b/>
          <w:sz w:val="24"/>
          <w:szCs w:val="24"/>
          <w:lang w:val="lt-LT"/>
        </w:rPr>
        <w:t>4</w:t>
      </w:r>
      <w:r w:rsidR="000D7AFC" w:rsidRPr="00100041">
        <w:rPr>
          <w:rFonts w:cs="Times New Roman"/>
          <w:b/>
          <w:sz w:val="24"/>
          <w:szCs w:val="24"/>
          <w:lang w:val="lt-LT"/>
        </w:rPr>
        <w:t xml:space="preserve"> dienoms</w:t>
      </w:r>
      <w:r w:rsidR="000D7AFC" w:rsidRPr="00371210">
        <w:rPr>
          <w:rFonts w:cs="Times New Roman"/>
          <w:sz w:val="24"/>
          <w:szCs w:val="24"/>
          <w:lang w:val="lt-LT"/>
        </w:rPr>
        <w:t xml:space="preserve"> iki pasiūlymų pateikimo termino pabaigos.</w:t>
      </w:r>
      <w:r w:rsidR="000D7AFC" w:rsidRPr="00371210">
        <w:rPr>
          <w:rFonts w:cs="Times New Roman"/>
          <w:sz w:val="24"/>
          <w:szCs w:val="24"/>
          <w:lang w:val="lt-LT"/>
        </w:rPr>
        <w:tab/>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 xml:space="preserve">.4. Teikėjo prašymu, (pateiktu tik CVP IS susirašinėjimo priemonėmis) papildomi pirkimo dokumentai (paaiškinimai ar patikslinimai) pateikiami CVP IS priemonėmis ne vėliau kaip likus </w:t>
      </w:r>
      <w:r w:rsidR="006462C9">
        <w:rPr>
          <w:rFonts w:cs="Times New Roman"/>
          <w:b/>
          <w:sz w:val="24"/>
          <w:szCs w:val="24"/>
          <w:lang w:val="lt-LT"/>
        </w:rPr>
        <w:t>2</w:t>
      </w:r>
      <w:r w:rsidR="000D7AFC" w:rsidRPr="00100041">
        <w:rPr>
          <w:rFonts w:cs="Times New Roman"/>
          <w:b/>
          <w:sz w:val="24"/>
          <w:szCs w:val="24"/>
          <w:lang w:val="lt-LT"/>
        </w:rPr>
        <w:t xml:space="preserve"> dienoms</w:t>
      </w:r>
      <w:r w:rsidR="000D7AFC" w:rsidRPr="00371210">
        <w:rPr>
          <w:rFonts w:cs="Times New Roman"/>
          <w:sz w:val="24"/>
          <w:szCs w:val="24"/>
          <w:lang w:val="lt-LT"/>
        </w:rPr>
        <w:t xml:space="preserve"> iki pasiūlymų pateikimo termino pabaigos, jei jų paprašyta laiku. Paaiškinimai ar patikslinimai yra neatsiejama pirkimo dokumentų dalis.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.5. Perkančioji organizacija, paaiškindama ar patikslindama pirkimo dokumentus, privalo užtikrinti teikėjų anonimiškumą, t. y. privalo užtikrinti, kad teikėjas nesužinotų kitų teikėjų, dalyvaujančių pirkimo procedūrose, pavadinimų ir kitų rekvizitų.</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lastRenderedPageBreak/>
        <w:tab/>
      </w:r>
      <w:r w:rsidRPr="00371210">
        <w:rPr>
          <w:rFonts w:cs="Times New Roman"/>
          <w:sz w:val="24"/>
          <w:szCs w:val="24"/>
          <w:lang w:val="lt-LT"/>
        </w:rPr>
        <w:t>8</w:t>
      </w:r>
      <w:r w:rsidR="000D7AFC" w:rsidRPr="00371210">
        <w:rPr>
          <w:rFonts w:cs="Times New Roman"/>
          <w:sz w:val="24"/>
          <w:szCs w:val="24"/>
          <w:lang w:val="lt-LT"/>
        </w:rPr>
        <w:t>.6. Nesibaigus pirkimo pasiūlymų pateikimo terminui, perkančioji organizacija savo iniciatyva gali paaiškinti (patikslinti) pirkimo dokumentus CVP IS priemonėmis.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teikėjai, rengdami pasiūlymus, galėtų atsižvelgti į patikslinimus.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r w:rsidRPr="00371210">
        <w:rPr>
          <w:rFonts w:cs="Times New Roman"/>
          <w:sz w:val="24"/>
          <w:szCs w:val="24"/>
          <w:lang w:val="lt-LT"/>
        </w:rPr>
        <w:t>8</w:t>
      </w:r>
      <w:r w:rsidR="000D7AFC" w:rsidRPr="00371210">
        <w:rPr>
          <w:rFonts w:cs="Times New Roman"/>
          <w:sz w:val="24"/>
          <w:szCs w:val="24"/>
          <w:lang w:val="lt-LT"/>
        </w:rPr>
        <w:t>.8. Bet kokia informacija, pirkimo sąlygų paaiškinimai, pranešimai ar kitas perkančiosios organizacijos ir teikėjo susirašinėjimas yra vykdomas tik CVP IS susirašinėjimo priemonėmis.</w:t>
      </w:r>
      <w:r w:rsidR="000D7AFC" w:rsidRPr="00371210">
        <w:rPr>
          <w:rFonts w:cs="Times New Roman"/>
          <w:sz w:val="24"/>
          <w:szCs w:val="24"/>
          <w:lang w:val="lt-LT"/>
        </w:rPr>
        <w:tab/>
      </w:r>
      <w:r w:rsidR="000D7AFC" w:rsidRPr="00371210">
        <w:rPr>
          <w:rFonts w:cs="Times New Roman"/>
          <w:sz w:val="24"/>
          <w:szCs w:val="24"/>
          <w:lang w:val="lt-LT"/>
        </w:rPr>
        <w:br/>
      </w:r>
      <w:r w:rsidR="000D7AFC" w:rsidRPr="00371210">
        <w:rPr>
          <w:rFonts w:cs="Times New Roman"/>
          <w:sz w:val="24"/>
          <w:szCs w:val="24"/>
          <w:lang w:val="lt-LT"/>
        </w:rPr>
        <w:tab/>
      </w:r>
    </w:p>
    <w:p w14:paraId="6E0ED38D" w14:textId="0F0F249B" w:rsidR="00D9031C" w:rsidRPr="00371210" w:rsidRDefault="00D9031C" w:rsidP="002E1268">
      <w:pPr>
        <w:jc w:val="center"/>
        <w:rPr>
          <w:b/>
          <w:lang w:val="lt-LT"/>
        </w:rPr>
      </w:pPr>
      <w:r w:rsidRPr="00AB49B6">
        <w:rPr>
          <w:rFonts w:eastAsia="Calibri"/>
          <w:b/>
          <w:lang w:val="lt-LT"/>
        </w:rPr>
        <w:t xml:space="preserve">9. SUSIPAŽINIMO </w:t>
      </w:r>
      <w:r w:rsidRPr="00371210">
        <w:rPr>
          <w:b/>
          <w:lang w:val="lt-LT"/>
        </w:rPr>
        <w:t>SU GAUTAIS PASIŪLYMAIS</w:t>
      </w:r>
    </w:p>
    <w:p w14:paraId="3EA42CA2" w14:textId="77777777" w:rsidR="00821612" w:rsidRPr="00AB49B6" w:rsidRDefault="00821612" w:rsidP="00D9031C">
      <w:pPr>
        <w:jc w:val="center"/>
        <w:rPr>
          <w:lang w:val="lt-LT"/>
        </w:rPr>
      </w:pPr>
    </w:p>
    <w:p w14:paraId="49D6C1AE" w14:textId="46891525" w:rsidR="00D9031C" w:rsidRPr="00AB49B6" w:rsidRDefault="00821612" w:rsidP="00821612">
      <w:pPr>
        <w:ind w:firstLine="709"/>
        <w:jc w:val="both"/>
        <w:rPr>
          <w:rFonts w:eastAsia="Calibri"/>
          <w:lang w:val="lt-LT"/>
        </w:rPr>
      </w:pPr>
      <w:r w:rsidRPr="00371210">
        <w:rPr>
          <w:lang w:val="lt-LT"/>
        </w:rPr>
        <w:t>9.1. Susipažinimas su CVP IS priemonėmis pateiktais teikėjų pasiūlymais pradedamas ne anksčiau nei po 45 minučių po CVP IS nurodytos pasiūlymų pateikimo termino pabaigos.</w:t>
      </w:r>
      <w:r w:rsidRPr="00371210">
        <w:rPr>
          <w:lang w:val="lt-LT"/>
        </w:rPr>
        <w:tab/>
      </w:r>
      <w:r w:rsidRPr="00371210">
        <w:rPr>
          <w:lang w:val="lt-LT"/>
        </w:rPr>
        <w:br/>
      </w:r>
      <w:r w:rsidRPr="00371210">
        <w:rPr>
          <w:lang w:val="lt-LT"/>
        </w:rPr>
        <w:tab/>
        <w:t xml:space="preserve">9.2. Teikėjai negali dalyvauti susipažinimo su CVP IS priemonėmis pateiktais pasiūlymais procedūroje, </w:t>
      </w:r>
      <w:r w:rsidR="00BD145B" w:rsidRPr="00371210">
        <w:rPr>
          <w:lang w:val="lt-LT"/>
        </w:rPr>
        <w:t xml:space="preserve">viešojo pirkimo </w:t>
      </w:r>
      <w:r w:rsidRPr="00371210">
        <w:rPr>
          <w:lang w:val="lt-LT"/>
        </w:rPr>
        <w:t>komisijos</w:t>
      </w:r>
      <w:r w:rsidR="00BD145B" w:rsidRPr="00371210">
        <w:rPr>
          <w:lang w:val="lt-LT"/>
        </w:rPr>
        <w:t xml:space="preserve"> (toliau – Komisija)</w:t>
      </w:r>
      <w:r w:rsidRPr="00371210">
        <w:rPr>
          <w:lang w:val="lt-LT"/>
        </w:rPr>
        <w:t xml:space="preserve"> posėdžiuose, kuriuose atliekamos pasiūlymų nagrinėjimo, vertinimo ir palyginimo procedūros. Komisijos posėdžiuose stebėtojai nedalyvauja.</w:t>
      </w:r>
      <w:r w:rsidRPr="00371210">
        <w:rPr>
          <w:lang w:val="lt-LT"/>
        </w:rPr>
        <w:tab/>
      </w:r>
      <w:r w:rsidRPr="00371210">
        <w:rPr>
          <w:lang w:val="lt-LT"/>
        </w:rPr>
        <w:br/>
      </w:r>
    </w:p>
    <w:p w14:paraId="6BD984C7" w14:textId="77777777" w:rsidR="00606214" w:rsidRPr="00AB49B6" w:rsidRDefault="00606214" w:rsidP="00606214">
      <w:pPr>
        <w:jc w:val="center"/>
        <w:rPr>
          <w:lang w:val="lt-LT"/>
        </w:rPr>
      </w:pPr>
      <w:r w:rsidRPr="00AB49B6">
        <w:rPr>
          <w:rFonts w:eastAsia="Calibri"/>
          <w:b/>
          <w:lang w:val="lt-LT"/>
        </w:rPr>
        <w:t>10.</w:t>
      </w:r>
      <w:r w:rsidRPr="00AB49B6">
        <w:rPr>
          <w:rFonts w:eastAsia="Calibri"/>
          <w:lang w:val="lt-LT"/>
        </w:rPr>
        <w:t xml:space="preserve"> </w:t>
      </w:r>
      <w:r w:rsidRPr="00AB49B6">
        <w:rPr>
          <w:rFonts w:eastAsia="Calibri"/>
          <w:b/>
          <w:spacing w:val="-8"/>
          <w:lang w:val="lt-LT"/>
        </w:rPr>
        <w:t xml:space="preserve">PASIŪLYMŲ </w:t>
      </w:r>
      <w:r w:rsidRPr="00AB49B6">
        <w:rPr>
          <w:rFonts w:eastAsia="Calibri"/>
          <w:b/>
          <w:lang w:val="lt-LT"/>
        </w:rPr>
        <w:t>NAGRINĖJIMAS IR PASIŪLYMŲ ATMETIMO PRIEŽASTYS</w:t>
      </w:r>
    </w:p>
    <w:p w14:paraId="12C7A814" w14:textId="77777777" w:rsidR="00606214" w:rsidRPr="00AB49B6" w:rsidRDefault="00606214" w:rsidP="00606214">
      <w:pPr>
        <w:jc w:val="both"/>
        <w:rPr>
          <w:rFonts w:eastAsia="Calibri"/>
          <w:iCs/>
          <w:lang w:val="lt-LT"/>
        </w:rPr>
      </w:pPr>
    </w:p>
    <w:p w14:paraId="375773BA" w14:textId="3ECFFDAF" w:rsidR="00FF6AB6" w:rsidRPr="00371210" w:rsidRDefault="00FF6AB6" w:rsidP="00FF6AB6">
      <w:pPr>
        <w:pStyle w:val="Body2"/>
        <w:ind w:firstLine="720"/>
        <w:rPr>
          <w:rFonts w:cs="Times New Roman"/>
          <w:sz w:val="24"/>
          <w:szCs w:val="24"/>
          <w:lang w:val="lt-LT"/>
        </w:rPr>
      </w:pPr>
      <w:r w:rsidRPr="00371210">
        <w:rPr>
          <w:rFonts w:cs="Times New Roman"/>
          <w:sz w:val="24"/>
          <w:szCs w:val="24"/>
          <w:lang w:val="lt-LT"/>
        </w:rPr>
        <w:t xml:space="preserve">10.1. </w:t>
      </w:r>
      <w:r w:rsidR="005819D0" w:rsidRPr="00371210">
        <w:rPr>
          <w:rFonts w:cs="Times New Roman"/>
          <w:sz w:val="24"/>
          <w:szCs w:val="24"/>
          <w:lang w:val="lt-LT"/>
        </w:rPr>
        <w:t>Pirkimui</w:t>
      </w:r>
      <w:r w:rsidRPr="00371210">
        <w:rPr>
          <w:rFonts w:cs="Times New Roman"/>
          <w:sz w:val="24"/>
          <w:szCs w:val="24"/>
          <w:lang w:val="lt-LT"/>
        </w:rPr>
        <w:t xml:space="preserve"> pateiktus pasiūlymus nagrinėja ir vertina Komisija. Pasiūlymai nagrinėjami, vertinami ir palyginami konfidencialiai, nedalyvaujant pasiūlymus pateikusių te</w:t>
      </w:r>
      <w:r w:rsidR="005819D0" w:rsidRPr="00371210">
        <w:rPr>
          <w:rFonts w:cs="Times New Roman"/>
          <w:sz w:val="24"/>
          <w:szCs w:val="24"/>
          <w:lang w:val="lt-LT"/>
        </w:rPr>
        <w:t>i</w:t>
      </w:r>
      <w:r w:rsidRPr="00371210">
        <w:rPr>
          <w:rFonts w:cs="Times New Roman"/>
          <w:sz w:val="24"/>
          <w:szCs w:val="24"/>
          <w:lang w:val="lt-LT"/>
        </w:rPr>
        <w:t>kėjų atstovams. Komisijos posėdžiuose stebėtojai nedalyvauja.</w:t>
      </w:r>
    </w:p>
    <w:p w14:paraId="47FD41FD" w14:textId="3B5EEEEA" w:rsidR="00FE3A74"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 xml:space="preserve">.2  </w:t>
      </w:r>
      <w:r w:rsidR="005819D0" w:rsidRPr="00371210">
        <w:rPr>
          <w:rFonts w:cs="Times New Roman"/>
          <w:sz w:val="24"/>
          <w:szCs w:val="24"/>
          <w:lang w:val="lt-LT"/>
        </w:rPr>
        <w:t>P</w:t>
      </w:r>
      <w:r w:rsidR="00045A72">
        <w:rPr>
          <w:rFonts w:cs="Times New Roman"/>
          <w:sz w:val="24"/>
          <w:szCs w:val="24"/>
          <w:lang w:val="lt-LT"/>
        </w:rPr>
        <w:t>irmiausia bus vertinami</w:t>
      </w:r>
      <w:r w:rsidRPr="00AB49B6">
        <w:rPr>
          <w:rFonts w:cs="Times New Roman"/>
          <w:b/>
          <w:sz w:val="24"/>
          <w:szCs w:val="24"/>
          <w:lang w:val="lt-LT" w:eastAsia="lt-LT"/>
        </w:rPr>
        <w:t xml:space="preserve"> </w:t>
      </w:r>
      <w:r w:rsidRPr="00371210">
        <w:rPr>
          <w:rFonts w:cs="Times New Roman"/>
          <w:b/>
          <w:sz w:val="24"/>
          <w:szCs w:val="24"/>
          <w:lang w:val="lt-LT" w:eastAsia="lt-LT"/>
        </w:rPr>
        <w:t>dalyvių pateikti pasiūlymai</w:t>
      </w:r>
      <w:r w:rsidR="00A61334" w:rsidRPr="00371210">
        <w:rPr>
          <w:rFonts w:cs="Times New Roman"/>
          <w:b/>
          <w:sz w:val="24"/>
          <w:szCs w:val="24"/>
          <w:lang w:val="lt-LT" w:eastAsia="lt-LT"/>
        </w:rPr>
        <w:t>,</w:t>
      </w:r>
      <w:r w:rsidR="007D0714" w:rsidRPr="00371210">
        <w:rPr>
          <w:rFonts w:cs="Times New Roman"/>
          <w:b/>
          <w:sz w:val="24"/>
          <w:szCs w:val="24"/>
          <w:lang w:val="lt-LT" w:eastAsia="lt-LT"/>
        </w:rPr>
        <w:t xml:space="preserve"> atitikimas n</w:t>
      </w:r>
      <w:r w:rsidR="007D0714" w:rsidRPr="00371210">
        <w:rPr>
          <w:rFonts w:cs="Times New Roman"/>
          <w:b/>
          <w:bCs/>
          <w:sz w:val="24"/>
          <w:szCs w:val="24"/>
          <w:lang w:val="lt-LT"/>
        </w:rPr>
        <w:t>acionalinio saugumo reikalavimams</w:t>
      </w:r>
      <w:r w:rsidR="007D0714" w:rsidRPr="00371210">
        <w:rPr>
          <w:rFonts w:cs="Times New Roman"/>
          <w:bCs/>
          <w:sz w:val="24"/>
          <w:szCs w:val="24"/>
          <w:lang w:val="lt-LT"/>
        </w:rPr>
        <w:t xml:space="preserve"> </w:t>
      </w:r>
      <w:r w:rsidR="007D0714" w:rsidRPr="00371210">
        <w:rPr>
          <w:rFonts w:cs="Times New Roman"/>
          <w:b/>
          <w:bCs/>
          <w:sz w:val="24"/>
          <w:szCs w:val="24"/>
          <w:lang w:val="lt-LT"/>
        </w:rPr>
        <w:t>(deklaracija</w:t>
      </w:r>
      <w:r w:rsidR="007D0714" w:rsidRPr="00371210">
        <w:rPr>
          <w:rFonts w:cs="Times New Roman"/>
          <w:b/>
          <w:sz w:val="24"/>
          <w:szCs w:val="24"/>
          <w:lang w:val="lt-LT" w:eastAsia="lt-LT"/>
        </w:rPr>
        <w:t xml:space="preserve"> pagal pirkimo sąlygų </w:t>
      </w:r>
      <w:r w:rsidR="00045A72">
        <w:rPr>
          <w:rFonts w:cs="Times New Roman"/>
          <w:b/>
          <w:sz w:val="24"/>
          <w:szCs w:val="24"/>
          <w:lang w:val="lt-LT" w:eastAsia="lt-LT"/>
        </w:rPr>
        <w:t>5</w:t>
      </w:r>
      <w:r w:rsidR="007D0714" w:rsidRPr="00371210">
        <w:rPr>
          <w:rFonts w:cs="Times New Roman"/>
          <w:b/>
          <w:sz w:val="24"/>
          <w:szCs w:val="24"/>
          <w:lang w:val="lt-LT" w:eastAsia="lt-LT"/>
        </w:rPr>
        <w:t xml:space="preserve"> priedą)</w:t>
      </w:r>
      <w:r w:rsidRPr="00371210">
        <w:rPr>
          <w:rFonts w:cs="Times New Roman"/>
          <w:b/>
          <w:sz w:val="24"/>
          <w:szCs w:val="24"/>
          <w:lang w:val="lt-LT" w:eastAsia="lt-LT"/>
        </w:rPr>
        <w:t xml:space="preserve"> ir kvalifikacijos reikalavimus pagrindžianti </w:t>
      </w:r>
      <w:r w:rsidR="00E612A6" w:rsidRPr="00371210">
        <w:rPr>
          <w:rFonts w:cs="Times New Roman"/>
          <w:b/>
          <w:sz w:val="24"/>
          <w:szCs w:val="24"/>
          <w:lang w:val="lt-LT" w:eastAsia="lt-LT"/>
        </w:rPr>
        <w:t>atitikties deklaracija užpildyta paga</w:t>
      </w:r>
      <w:r w:rsidR="00045A72">
        <w:rPr>
          <w:rFonts w:cs="Times New Roman"/>
          <w:b/>
          <w:sz w:val="24"/>
          <w:szCs w:val="24"/>
          <w:lang w:val="lt-LT" w:eastAsia="lt-LT"/>
        </w:rPr>
        <w:t>l pirkimo sąlygų 3</w:t>
      </w:r>
      <w:r w:rsidR="00FE3A74" w:rsidRPr="00371210">
        <w:rPr>
          <w:rFonts w:cs="Times New Roman"/>
          <w:b/>
          <w:sz w:val="24"/>
          <w:szCs w:val="24"/>
          <w:lang w:val="lt-LT" w:eastAsia="lt-LT"/>
        </w:rPr>
        <w:t xml:space="preserve"> priedą.</w:t>
      </w:r>
      <w:r w:rsidRPr="00371210">
        <w:rPr>
          <w:rFonts w:cs="Times New Roman"/>
          <w:sz w:val="24"/>
          <w:szCs w:val="24"/>
          <w:lang w:val="lt-LT"/>
        </w:rPr>
        <w:t xml:space="preserve"> </w:t>
      </w:r>
    </w:p>
    <w:p w14:paraId="31C4913F" w14:textId="77777777" w:rsidR="005819D0"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 xml:space="preserve">.3. </w:t>
      </w:r>
      <w:r w:rsidR="005819D0" w:rsidRPr="00371210">
        <w:rPr>
          <w:rFonts w:cs="Times New Roman"/>
          <w:sz w:val="24"/>
          <w:szCs w:val="24"/>
          <w:lang w:val="lt-LT"/>
        </w:rPr>
        <w:t>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4EB2DF2" w14:textId="6465516D" w:rsidR="00FF6AB6"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5819D0" w:rsidRPr="00371210">
        <w:rPr>
          <w:rFonts w:cs="Times New Roman"/>
          <w:sz w:val="24"/>
          <w:szCs w:val="24"/>
          <w:lang w:val="lt-LT"/>
        </w:rPr>
        <w:t>0</w:t>
      </w:r>
      <w:r w:rsidRPr="00371210">
        <w:rPr>
          <w:rFonts w:cs="Times New Roman"/>
          <w:sz w:val="24"/>
          <w:szCs w:val="24"/>
          <w:lang w:val="lt-LT"/>
        </w:rPr>
        <w:t>.4. Kai pateiktame pasiūlyme nurodoma neįprastai maža kaina/įkainis, Komisija raštu CVP IS priemonėmis prašo te</w:t>
      </w:r>
      <w:r w:rsidR="005819D0" w:rsidRPr="00371210">
        <w:rPr>
          <w:rFonts w:cs="Times New Roman"/>
          <w:sz w:val="24"/>
          <w:szCs w:val="24"/>
          <w:lang w:val="lt-LT"/>
        </w:rPr>
        <w:t>i</w:t>
      </w:r>
      <w:r w:rsidRPr="00371210">
        <w:rPr>
          <w:rFonts w:cs="Times New Roman"/>
          <w:sz w:val="24"/>
          <w:szCs w:val="24"/>
          <w:lang w:val="lt-LT"/>
        </w:rPr>
        <w:t>kėjo pateikti reikalingas pasiūlymo detales, įskaitant kainos sudedamąsias dalis ir skaičiavimus.</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F1734F" w:rsidRPr="00371210">
        <w:rPr>
          <w:rFonts w:cs="Times New Roman"/>
          <w:sz w:val="24"/>
          <w:szCs w:val="24"/>
          <w:lang w:val="lt-LT"/>
        </w:rPr>
        <w:t>0</w:t>
      </w:r>
      <w:r w:rsidRPr="00371210">
        <w:rPr>
          <w:rFonts w:cs="Times New Roman"/>
          <w:sz w:val="24"/>
          <w:szCs w:val="24"/>
          <w:lang w:val="lt-LT"/>
        </w:rPr>
        <w:t xml:space="preserve">.7. Prieš nustatydama laimėjusį pasiūlymą, perkančioji organizacija reikalaus, kad ekonomiškai naudingiausią pasiūlymą pateikęs dalyvis pateiktų aktualius dokumentus, patvirtinančius jo atitiktį </w:t>
      </w:r>
      <w:r w:rsidR="00A81809">
        <w:rPr>
          <w:rFonts w:cs="Times New Roman"/>
          <w:sz w:val="24"/>
          <w:szCs w:val="24"/>
          <w:lang w:val="lt-LT"/>
        </w:rPr>
        <w:t>3 priede nurodytiems</w:t>
      </w:r>
      <w:r w:rsidRPr="00371210">
        <w:rPr>
          <w:rFonts w:cs="Times New Roman"/>
          <w:sz w:val="24"/>
          <w:szCs w:val="24"/>
          <w:lang w:val="lt-LT"/>
        </w:rPr>
        <w:t xml:space="preserve"> reikalavimams. Ketinimų protokolus (ar kitokius susitarimus) su pasiūlyme nurodytais sub</w:t>
      </w:r>
      <w:r w:rsidR="00045A72">
        <w:rPr>
          <w:rFonts w:cs="Times New Roman"/>
          <w:sz w:val="24"/>
          <w:szCs w:val="24"/>
          <w:lang w:val="lt-LT"/>
        </w:rPr>
        <w:t>ti</w:t>
      </w:r>
      <w:r w:rsidRPr="00371210">
        <w:rPr>
          <w:rFonts w:cs="Times New Roman"/>
          <w:sz w:val="24"/>
          <w:szCs w:val="24"/>
          <w:lang w:val="lt-LT"/>
        </w:rPr>
        <w:t>ekėjais turės pateikti taip pat tik ekonomiškai naudingiausią pasiūlymą pateikęs dalyvis.</w:t>
      </w:r>
      <w:r w:rsidRPr="00371210">
        <w:rPr>
          <w:rFonts w:cs="Times New Roman"/>
          <w:sz w:val="24"/>
          <w:szCs w:val="24"/>
          <w:lang w:val="lt-LT"/>
        </w:rPr>
        <w:tab/>
      </w:r>
    </w:p>
    <w:p w14:paraId="4889CD5A" w14:textId="5AEBB75E" w:rsidR="00F1734F" w:rsidRPr="00371210" w:rsidRDefault="00FF6AB6" w:rsidP="00FF6AB6">
      <w:pPr>
        <w:pStyle w:val="Body2"/>
        <w:ind w:firstLine="720"/>
        <w:rPr>
          <w:rFonts w:cs="Times New Roman"/>
          <w:sz w:val="24"/>
          <w:szCs w:val="24"/>
          <w:lang w:val="lt-LT"/>
        </w:rPr>
      </w:pPr>
      <w:r w:rsidRPr="00371210">
        <w:rPr>
          <w:rFonts w:cs="Times New Roman"/>
          <w:sz w:val="24"/>
          <w:szCs w:val="24"/>
          <w:lang w:val="lt-LT"/>
        </w:rPr>
        <w:t>1</w:t>
      </w:r>
      <w:r w:rsidR="00F1734F" w:rsidRPr="00371210">
        <w:rPr>
          <w:rFonts w:cs="Times New Roman"/>
          <w:sz w:val="24"/>
          <w:szCs w:val="24"/>
          <w:lang w:val="lt-LT"/>
        </w:rPr>
        <w:t>0</w:t>
      </w:r>
      <w:r w:rsidRPr="00371210">
        <w:rPr>
          <w:rFonts w:cs="Times New Roman"/>
          <w:sz w:val="24"/>
          <w:szCs w:val="24"/>
          <w:lang w:val="lt-LT"/>
        </w:rPr>
        <w:t>.8. Pasiūlymas atmetamas, jeigu:</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F1734F" w:rsidRPr="00371210">
        <w:rPr>
          <w:rFonts w:cs="Times New Roman"/>
          <w:sz w:val="24"/>
          <w:szCs w:val="24"/>
          <w:lang w:val="lt-LT"/>
        </w:rPr>
        <w:t>0</w:t>
      </w:r>
      <w:r w:rsidRPr="00371210">
        <w:rPr>
          <w:rFonts w:cs="Times New Roman"/>
          <w:sz w:val="24"/>
          <w:szCs w:val="24"/>
          <w:lang w:val="lt-LT"/>
        </w:rPr>
        <w:t xml:space="preserve">.8.1. </w:t>
      </w:r>
      <w:r w:rsidR="00F1734F" w:rsidRPr="00371210">
        <w:rPr>
          <w:rFonts w:cs="Times New Roman"/>
          <w:sz w:val="24"/>
          <w:szCs w:val="24"/>
          <w:lang w:val="lt-LT"/>
        </w:rPr>
        <w:t>t</w:t>
      </w:r>
      <w:r w:rsidR="00045A72">
        <w:rPr>
          <w:rFonts w:cs="Times New Roman"/>
          <w:sz w:val="24"/>
          <w:szCs w:val="24"/>
          <w:lang w:val="lt-LT"/>
        </w:rPr>
        <w:t>ie</w:t>
      </w:r>
      <w:r w:rsidR="00F1734F" w:rsidRPr="00371210">
        <w:rPr>
          <w:rFonts w:cs="Times New Roman"/>
          <w:sz w:val="24"/>
          <w:szCs w:val="24"/>
          <w:lang w:val="lt-LT"/>
        </w:rPr>
        <w:t>kėjas neatitinka pirkimo dokumentuose nustatytų kvalifikacijos reikalavimų arba perkančiosios organizacijos prašymu nepatikslino pateiktų netikslių ar neišsamių duomenų apie savo kvalifikaciją;</w:t>
      </w:r>
    </w:p>
    <w:p w14:paraId="26BB7573" w14:textId="6A040FF2" w:rsidR="00FF6AB6" w:rsidRDefault="00FF6AB6" w:rsidP="00FF6AB6">
      <w:pPr>
        <w:pStyle w:val="Body2"/>
        <w:ind w:firstLine="720"/>
        <w:rPr>
          <w:rFonts w:cs="Times New Roman"/>
          <w:sz w:val="24"/>
          <w:szCs w:val="24"/>
          <w:lang w:val="lt-LT"/>
        </w:rPr>
      </w:pPr>
      <w:r w:rsidRPr="00371210">
        <w:rPr>
          <w:rFonts w:cs="Times New Roman"/>
          <w:sz w:val="24"/>
          <w:szCs w:val="24"/>
          <w:lang w:val="lt-LT"/>
        </w:rPr>
        <w:t>1</w:t>
      </w:r>
      <w:r w:rsidR="00F1734F" w:rsidRPr="00371210">
        <w:rPr>
          <w:rFonts w:cs="Times New Roman"/>
          <w:sz w:val="24"/>
          <w:szCs w:val="24"/>
          <w:lang w:val="lt-LT"/>
        </w:rPr>
        <w:t>0</w:t>
      </w:r>
      <w:r w:rsidRPr="00371210">
        <w:rPr>
          <w:rFonts w:cs="Times New Roman"/>
          <w:sz w:val="24"/>
          <w:szCs w:val="24"/>
          <w:lang w:val="lt-LT"/>
        </w:rPr>
        <w:t xml:space="preserve">.8.2. </w:t>
      </w:r>
      <w:r w:rsidR="006A12C7" w:rsidRPr="006A12C7">
        <w:rPr>
          <w:rFonts w:cs="Times New Roman"/>
          <w:sz w:val="24"/>
          <w:szCs w:val="24"/>
          <w:lang w:val="lt-LT"/>
        </w:rPr>
        <w:t>pasiūlymas neatitinka pirkimo dokumentuose nustatytų reikalavimų ir/arba sutarties projekte nustatytų reikalavimų</w:t>
      </w:r>
      <w:r w:rsidR="00100041">
        <w:rPr>
          <w:rFonts w:cs="Times New Roman"/>
          <w:sz w:val="24"/>
          <w:szCs w:val="24"/>
          <w:lang w:val="lt-LT"/>
        </w:rPr>
        <w:t>;</w:t>
      </w:r>
    </w:p>
    <w:p w14:paraId="32D79C58" w14:textId="7B269C23" w:rsidR="006A12C7" w:rsidRPr="006A12C7" w:rsidRDefault="006A12C7" w:rsidP="006A12C7">
      <w:pPr>
        <w:widowControl w:val="0"/>
        <w:tabs>
          <w:tab w:val="left" w:pos="720"/>
        </w:tabs>
        <w:ind w:firstLine="720"/>
        <w:jc w:val="both"/>
        <w:rPr>
          <w:lang w:val="lt-LT"/>
        </w:rPr>
      </w:pPr>
      <w:r w:rsidRPr="006A12C7">
        <w:rPr>
          <w:lang w:val="lt-LT"/>
        </w:rPr>
        <w:t>1</w:t>
      </w:r>
      <w:r w:rsidRPr="00100041">
        <w:rPr>
          <w:lang w:val="lt-LT"/>
        </w:rPr>
        <w:t>0</w:t>
      </w:r>
      <w:r w:rsidRPr="006A12C7">
        <w:rPr>
          <w:lang w:val="lt-LT"/>
        </w:rPr>
        <w:t>.</w:t>
      </w:r>
      <w:r w:rsidRPr="00100041">
        <w:rPr>
          <w:lang w:val="lt-LT"/>
        </w:rPr>
        <w:t>8</w:t>
      </w:r>
      <w:r w:rsidRPr="006A12C7">
        <w:rPr>
          <w:lang w:val="lt-LT"/>
        </w:rPr>
        <w:t>.</w:t>
      </w:r>
      <w:r w:rsidRPr="00100041">
        <w:rPr>
          <w:lang w:val="lt-LT"/>
        </w:rPr>
        <w:t>3</w:t>
      </w:r>
      <w:r w:rsidRPr="006A12C7">
        <w:rPr>
          <w:lang w:val="lt-LT"/>
        </w:rPr>
        <w:t xml:space="preserve">. Tiekėjo siūlomos prekės, jų dalys, komponentai ir (arba) mazgai </w:t>
      </w:r>
      <w:r w:rsidRPr="00100041">
        <w:rPr>
          <w:lang w:val="lt-LT"/>
        </w:rPr>
        <w:t xml:space="preserve">pagrindiniai orlaivio moduliai: kamerų modulis (ang. Gimbal), auto pilotas, pagrindinė plokštė, radijo siųstuvas/imtuvas ir sistemos valdymui naudojama programinė įranga </w:t>
      </w:r>
      <w:r w:rsidRPr="006A12C7">
        <w:rPr>
          <w:lang w:val="lt-LT"/>
        </w:rPr>
        <w:t>yra pagaminti Viešųjų pirkimų įstatymo 92 str. 14 dalyje numatytame sąraše nurodytose valstybėse ar teritorijose;</w:t>
      </w:r>
    </w:p>
    <w:p w14:paraId="1495A208" w14:textId="2F03439B" w:rsidR="006A12C7" w:rsidRPr="006A12C7" w:rsidRDefault="006A12C7" w:rsidP="006A12C7">
      <w:pPr>
        <w:widowControl w:val="0"/>
        <w:tabs>
          <w:tab w:val="left" w:pos="720"/>
        </w:tabs>
        <w:ind w:firstLine="720"/>
        <w:jc w:val="both"/>
        <w:rPr>
          <w:lang w:val="lt-LT"/>
        </w:rPr>
      </w:pPr>
      <w:r w:rsidRPr="006A12C7">
        <w:rPr>
          <w:lang w:val="lt-LT"/>
        </w:rPr>
        <w:t>1</w:t>
      </w:r>
      <w:r w:rsidRPr="00100041">
        <w:rPr>
          <w:lang w:val="lt-LT"/>
        </w:rPr>
        <w:t>0</w:t>
      </w:r>
      <w:r w:rsidRPr="006A12C7">
        <w:rPr>
          <w:lang w:val="lt-LT"/>
        </w:rPr>
        <w:t>.</w:t>
      </w:r>
      <w:r w:rsidRPr="00100041">
        <w:rPr>
          <w:lang w:val="lt-LT"/>
        </w:rPr>
        <w:t>8</w:t>
      </w:r>
      <w:r w:rsidRPr="006A12C7">
        <w:rPr>
          <w:lang w:val="lt-LT"/>
        </w:rPr>
        <w:t>.</w:t>
      </w:r>
      <w:r w:rsidRPr="00100041">
        <w:rPr>
          <w:lang w:val="lt-LT"/>
        </w:rPr>
        <w:t>4</w:t>
      </w:r>
      <w:r w:rsidRPr="006A12C7">
        <w:rPr>
          <w:lang w:val="lt-LT"/>
        </w:rPr>
        <w:t xml:space="preserve">. Tiekėjo siūloma prekė (įskaitant jos sudedamąsias dalis bei prekės ir jos dalių gamintojus), </w:t>
      </w:r>
      <w:r w:rsidRPr="006A12C7">
        <w:rPr>
          <w:lang w:val="lt-LT"/>
        </w:rPr>
        <w:lastRenderedPageBreak/>
        <w:t>kelia grėsmę nacionaliniam saugumui; tiekėjas (subtiekėjas, subteikėjas, subrangovas, kitas sutartinai veikiantis ūkio subjektas, kurio pajėgumais remiamasi, tiekėjo siūlomų prekių (įskaitant jų sudedamąsias dalis) gamintojas ar juos kontroliuojantis asmuo, turi interesų konfliktą, galintį neigiamai paveikti pirkimo sutarties vykdymą ir taip sukelti grėsmę nacionaliniam saugumui;</w:t>
      </w:r>
    </w:p>
    <w:p w14:paraId="29BDCF8D" w14:textId="7E8B5ED9" w:rsidR="003557C3" w:rsidRPr="00371210" w:rsidRDefault="00FF6AB6" w:rsidP="00FF6AB6">
      <w:pPr>
        <w:ind w:firstLine="709"/>
        <w:jc w:val="both"/>
        <w:rPr>
          <w:lang w:val="lt-LT"/>
        </w:rPr>
      </w:pPr>
      <w:r w:rsidRPr="00371210">
        <w:rPr>
          <w:lang w:val="lt-LT"/>
        </w:rPr>
        <w:tab/>
        <w:t>1</w:t>
      </w:r>
      <w:r w:rsidR="00F1734F" w:rsidRPr="00371210">
        <w:rPr>
          <w:lang w:val="lt-LT"/>
        </w:rPr>
        <w:t>0</w:t>
      </w:r>
      <w:r w:rsidRPr="00371210">
        <w:rPr>
          <w:lang w:val="lt-LT"/>
        </w:rPr>
        <w:t>.8.</w:t>
      </w:r>
      <w:r w:rsidR="006A12C7">
        <w:rPr>
          <w:lang w:val="lt-LT"/>
        </w:rPr>
        <w:t>5</w:t>
      </w:r>
      <w:r w:rsidRPr="00371210">
        <w:rPr>
          <w:lang w:val="lt-LT"/>
        </w:rPr>
        <w:t>. dalyvis per perkančiosios organizacijos nurodytą terminą</w:t>
      </w:r>
      <w:r w:rsidR="003557C3" w:rsidRPr="00371210">
        <w:rPr>
          <w:lang w:val="lt-LT"/>
        </w:rPr>
        <w:t xml:space="preserve"> </w:t>
      </w:r>
      <w:r w:rsidR="003557C3" w:rsidRPr="00371210">
        <w:rPr>
          <w:color w:val="000000"/>
          <w:lang w:val="lt-LT"/>
        </w:rPr>
        <w:t>nepaaiškina pasiūlymo;</w:t>
      </w:r>
    </w:p>
    <w:p w14:paraId="08936BBC" w14:textId="275403DF" w:rsidR="003557C3" w:rsidRPr="00371210" w:rsidRDefault="00FF6AB6" w:rsidP="003557C3">
      <w:pPr>
        <w:ind w:firstLine="709"/>
        <w:jc w:val="both"/>
        <w:rPr>
          <w:lang w:val="lt-LT"/>
        </w:rPr>
      </w:pPr>
      <w:r w:rsidRPr="00371210">
        <w:rPr>
          <w:lang w:val="lt-LT"/>
        </w:rPr>
        <w:tab/>
        <w:t>1</w:t>
      </w:r>
      <w:r w:rsidR="003557C3" w:rsidRPr="00371210">
        <w:rPr>
          <w:lang w:val="lt-LT"/>
        </w:rPr>
        <w:t>0</w:t>
      </w:r>
      <w:r w:rsidRPr="00371210">
        <w:rPr>
          <w:lang w:val="lt-LT"/>
        </w:rPr>
        <w:t>.8.</w:t>
      </w:r>
      <w:r w:rsidR="006A12C7">
        <w:rPr>
          <w:lang w:val="lt-LT"/>
        </w:rPr>
        <w:t>6</w:t>
      </w:r>
      <w:r w:rsidRPr="00371210">
        <w:rPr>
          <w:lang w:val="lt-LT"/>
        </w:rPr>
        <w:t xml:space="preserve">. </w:t>
      </w:r>
      <w:r w:rsidR="00045A72">
        <w:rPr>
          <w:lang w:val="lt-LT"/>
        </w:rPr>
        <w:t>tie</w:t>
      </w:r>
      <w:r w:rsidR="003557C3" w:rsidRPr="00371210">
        <w:rPr>
          <w:lang w:val="lt-LT"/>
        </w:rPr>
        <w:t>kėjas per nustatytą terminą, nepatikslino, nepapildė ar nepateikė kartu su pasiūlymu teikiamų pirkimo dokumentų</w:t>
      </w:r>
      <w:r w:rsidR="00045A72">
        <w:rPr>
          <w:lang w:val="lt-LT"/>
        </w:rPr>
        <w:t xml:space="preserve"> nurodytų 5.11 papunkčiuose</w:t>
      </w:r>
      <w:r w:rsidR="003557C3" w:rsidRPr="00371210">
        <w:rPr>
          <w:lang w:val="lt-LT"/>
        </w:rPr>
        <w:t>;</w:t>
      </w:r>
    </w:p>
    <w:p w14:paraId="7F52E174" w14:textId="468C3074" w:rsidR="003557C3" w:rsidRPr="00371210" w:rsidRDefault="00100041" w:rsidP="003557C3">
      <w:pPr>
        <w:ind w:firstLine="709"/>
        <w:jc w:val="both"/>
        <w:rPr>
          <w:lang w:val="lt-LT"/>
        </w:rPr>
      </w:pPr>
      <w:r>
        <w:rPr>
          <w:lang w:val="lt-LT"/>
        </w:rPr>
        <w:t>10.8.7</w:t>
      </w:r>
      <w:r w:rsidR="003557C3" w:rsidRPr="00371210">
        <w:rPr>
          <w:lang w:val="lt-LT"/>
        </w:rPr>
        <w:t>. t</w:t>
      </w:r>
      <w:r w:rsidR="00045A72">
        <w:rPr>
          <w:lang w:val="lt-LT"/>
        </w:rPr>
        <w:t>ie</w:t>
      </w:r>
      <w:r w:rsidR="003557C3" w:rsidRPr="00371210">
        <w:rPr>
          <w:lang w:val="lt-LT"/>
        </w:rPr>
        <w:t>kėjas nepagrindė neįprastai mažos kainos;</w:t>
      </w:r>
    </w:p>
    <w:p w14:paraId="26FE0E0E" w14:textId="624701F3" w:rsidR="003557C3" w:rsidRPr="00371210" w:rsidRDefault="00100041" w:rsidP="003557C3">
      <w:pPr>
        <w:ind w:firstLine="709"/>
        <w:jc w:val="both"/>
        <w:rPr>
          <w:lang w:val="lt-LT"/>
        </w:rPr>
      </w:pPr>
      <w:r>
        <w:rPr>
          <w:lang w:val="lt-LT"/>
        </w:rPr>
        <w:t>10.8.8</w:t>
      </w:r>
      <w:r w:rsidR="003557C3" w:rsidRPr="00371210">
        <w:rPr>
          <w:lang w:val="lt-LT"/>
        </w:rPr>
        <w:t>. pasiūlymo kaina yra per didelė ir perkančiajai organizacijai nepriimtina</w:t>
      </w:r>
      <w:r w:rsidR="003F514F" w:rsidRPr="00371210">
        <w:rPr>
          <w:lang w:val="lt-LT"/>
        </w:rPr>
        <w:t>;</w:t>
      </w:r>
    </w:p>
    <w:p w14:paraId="652CAFF1" w14:textId="5096885B" w:rsidR="003F514F" w:rsidRPr="00371210" w:rsidRDefault="00100041" w:rsidP="003557C3">
      <w:pPr>
        <w:ind w:firstLine="709"/>
        <w:jc w:val="both"/>
        <w:rPr>
          <w:lang w:val="lt-LT"/>
        </w:rPr>
      </w:pPr>
      <w:r>
        <w:rPr>
          <w:lang w:val="lt-LT"/>
        </w:rPr>
        <w:t>10.8.9</w:t>
      </w:r>
      <w:r w:rsidR="003F514F" w:rsidRPr="00371210">
        <w:rPr>
          <w:lang w:val="lt-LT"/>
        </w:rPr>
        <w:t>.</w:t>
      </w:r>
      <w:r w:rsidR="00885ECD" w:rsidRPr="00371210">
        <w:rPr>
          <w:lang w:val="lt-LT"/>
        </w:rPr>
        <w:t xml:space="preserve"> </w:t>
      </w:r>
      <w:r w:rsidR="00045A72">
        <w:rPr>
          <w:lang w:val="lt-LT"/>
        </w:rPr>
        <w:t>tie</w:t>
      </w:r>
      <w:r w:rsidR="003F514F" w:rsidRPr="00371210">
        <w:rPr>
          <w:lang w:val="lt-LT"/>
        </w:rPr>
        <w:t xml:space="preserve">kėjas (juridinis/fizinis asmuo)/ūkio subjektas (juridinis/fizinis asmuo)/subteikėjas (juridinis/fizinis asmuo)/ūkio subjektas (juridinis/fizinis asmuo), kurio pajėgumais remiamasi, neatitinka </w:t>
      </w:r>
      <w:r w:rsidR="00F35477" w:rsidRPr="00371210">
        <w:rPr>
          <w:lang w:val="lt-LT"/>
        </w:rPr>
        <w:t>p</w:t>
      </w:r>
      <w:r w:rsidR="003F514F" w:rsidRPr="00371210">
        <w:rPr>
          <w:lang w:val="lt-LT"/>
        </w:rPr>
        <w:t>irkimo sąlygų 1.</w:t>
      </w:r>
      <w:r w:rsidR="00B53D22" w:rsidRPr="00371210">
        <w:rPr>
          <w:lang w:val="lt-LT"/>
        </w:rPr>
        <w:t>7</w:t>
      </w:r>
      <w:r w:rsidR="003F514F" w:rsidRPr="00371210">
        <w:rPr>
          <w:lang w:val="lt-LT"/>
        </w:rPr>
        <w:t xml:space="preserve"> punkte nurodytų reikalavimų</w:t>
      </w:r>
      <w:r w:rsidR="007D0714" w:rsidRPr="00371210">
        <w:rPr>
          <w:lang w:val="lt-LT"/>
        </w:rPr>
        <w:t>;</w:t>
      </w:r>
    </w:p>
    <w:p w14:paraId="5042A247" w14:textId="75A6C6E7" w:rsidR="00C135F4" w:rsidRDefault="00100041" w:rsidP="00C135F4">
      <w:pPr>
        <w:pStyle w:val="Body2"/>
        <w:ind w:firstLine="709"/>
        <w:rPr>
          <w:rFonts w:cs="Times New Roman"/>
          <w:color w:val="auto"/>
          <w:sz w:val="24"/>
          <w:szCs w:val="24"/>
          <w:lang w:val="lt-LT"/>
        </w:rPr>
      </w:pPr>
      <w:r>
        <w:rPr>
          <w:sz w:val="24"/>
          <w:lang w:val="lt-LT"/>
        </w:rPr>
        <w:t>10.8.10</w:t>
      </w:r>
      <w:r w:rsidR="00C135F4" w:rsidRPr="00C135F4">
        <w:rPr>
          <w:sz w:val="24"/>
          <w:lang w:val="lt-LT"/>
        </w:rPr>
        <w:t xml:space="preserve">. </w:t>
      </w:r>
      <w:r w:rsidR="00C135F4" w:rsidRPr="00316B14">
        <w:rPr>
          <w:rFonts w:cs="Times New Roman"/>
          <w:color w:val="auto"/>
          <w:sz w:val="24"/>
          <w:szCs w:val="24"/>
          <w:lang w:val="lt-LT"/>
        </w:rPr>
        <w:t>kompetentingos institucijos pateikia informacijos, kad teikėjas, jo subteikėjas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teikėjas kelia grėsmę nacionaliniam ar kitos valstybės narės saugumui, jeigu ji gauna kompetentingų institucijų pateiktą</w:t>
      </w:r>
      <w:r w:rsidR="00C135F4">
        <w:rPr>
          <w:rFonts w:cs="Times New Roman"/>
          <w:color w:val="auto"/>
          <w:sz w:val="24"/>
          <w:szCs w:val="24"/>
          <w:lang w:val="lt-LT"/>
        </w:rPr>
        <w:t xml:space="preserve"> tai pat</w:t>
      </w:r>
      <w:r w:rsidR="00045A72">
        <w:rPr>
          <w:rFonts w:cs="Times New Roman"/>
          <w:color w:val="auto"/>
          <w:sz w:val="24"/>
          <w:szCs w:val="24"/>
          <w:lang w:val="lt-LT"/>
        </w:rPr>
        <w:t>virtinančią informaciją;</w:t>
      </w:r>
    </w:p>
    <w:p w14:paraId="344BBDFF" w14:textId="31D4A7D5" w:rsidR="0041624F" w:rsidRPr="00371210" w:rsidRDefault="0041624F" w:rsidP="003557C3">
      <w:pPr>
        <w:ind w:firstLine="709"/>
        <w:jc w:val="both"/>
        <w:rPr>
          <w:lang w:val="lt-LT"/>
        </w:rPr>
      </w:pPr>
      <w:r w:rsidRPr="00371210">
        <w:rPr>
          <w:lang w:val="lt-LT"/>
        </w:rPr>
        <w:t>10.9. Subteikėjas (juridinis/fizinis asmuo)/ūkio subjektas (juridinis/fizinis asmuo), kurio pajėgumais remiamasi, k</w:t>
      </w:r>
      <w:r w:rsidR="00045A72">
        <w:rPr>
          <w:lang w:val="lt-LT"/>
        </w:rPr>
        <w:t>uris neatitinka pirkimo sąlygų 3</w:t>
      </w:r>
      <w:r w:rsidRPr="00371210">
        <w:rPr>
          <w:lang w:val="lt-LT"/>
        </w:rPr>
        <w:t xml:space="preserve"> priede nurodytų reikalavimų, negali būti keičiamas į kitą subte</w:t>
      </w:r>
      <w:r w:rsidR="004507B6" w:rsidRPr="00371210">
        <w:rPr>
          <w:lang w:val="lt-LT"/>
        </w:rPr>
        <w:t>i</w:t>
      </w:r>
      <w:r w:rsidRPr="00371210">
        <w:rPr>
          <w:lang w:val="lt-LT"/>
        </w:rPr>
        <w:t>kėją (juridinis/fizinis asmuo)/ūkio subjektą (juridinis/fizinis asmuo), kurio pajėgumais remiamasi</w:t>
      </w:r>
    </w:p>
    <w:p w14:paraId="042AAF4F" w14:textId="03509C71" w:rsidR="00FF6AB6" w:rsidRPr="00AB49B6" w:rsidRDefault="00FF6AB6" w:rsidP="00FF6AB6">
      <w:pPr>
        <w:ind w:firstLine="709"/>
        <w:jc w:val="both"/>
        <w:rPr>
          <w:rFonts w:eastAsia="Calibri"/>
          <w:lang w:val="lt-LT"/>
        </w:rPr>
      </w:pPr>
      <w:r w:rsidRPr="00371210">
        <w:rPr>
          <w:lang w:val="lt-LT"/>
        </w:rPr>
        <w:tab/>
        <w:t>1</w:t>
      </w:r>
      <w:r w:rsidR="003557C3" w:rsidRPr="00371210">
        <w:rPr>
          <w:lang w:val="lt-LT"/>
        </w:rPr>
        <w:t>0</w:t>
      </w:r>
      <w:r w:rsidRPr="00371210">
        <w:rPr>
          <w:lang w:val="lt-LT"/>
        </w:rPr>
        <w:t>.9. Apie pasiūlymo atmetimą ir tokio atmetimo priežastis te</w:t>
      </w:r>
      <w:r w:rsidR="003557C3" w:rsidRPr="00371210">
        <w:rPr>
          <w:lang w:val="lt-LT"/>
        </w:rPr>
        <w:t>i</w:t>
      </w:r>
      <w:r w:rsidRPr="00371210">
        <w:rPr>
          <w:lang w:val="lt-LT"/>
        </w:rPr>
        <w:t>kėjas informuojamas raštu CVP IS priemonėmis.</w:t>
      </w:r>
      <w:r w:rsidRPr="00371210">
        <w:rPr>
          <w:lang w:val="lt-LT"/>
        </w:rPr>
        <w:tab/>
      </w:r>
    </w:p>
    <w:p w14:paraId="71F67B97" w14:textId="77777777" w:rsidR="00FF6AB6" w:rsidRPr="00AB49B6" w:rsidRDefault="00FF6AB6" w:rsidP="00FF6AB6">
      <w:pPr>
        <w:ind w:firstLine="567"/>
        <w:jc w:val="both"/>
        <w:rPr>
          <w:rFonts w:eastAsia="Calibri"/>
          <w:b/>
          <w:lang w:val="lt-LT"/>
        </w:rPr>
      </w:pPr>
    </w:p>
    <w:p w14:paraId="17F046EB" w14:textId="60B4ECEA" w:rsidR="00FF6AB6" w:rsidRPr="00AB49B6" w:rsidRDefault="00FF6AB6" w:rsidP="00FF6AB6">
      <w:pPr>
        <w:jc w:val="center"/>
        <w:rPr>
          <w:lang w:val="lt-LT"/>
        </w:rPr>
      </w:pPr>
      <w:r w:rsidRPr="00AB49B6">
        <w:rPr>
          <w:rFonts w:eastAsia="Calibri"/>
          <w:b/>
          <w:lang w:val="lt-LT"/>
        </w:rPr>
        <w:t>1</w:t>
      </w:r>
      <w:r w:rsidR="00FB6D95" w:rsidRPr="00AB49B6">
        <w:rPr>
          <w:rFonts w:eastAsia="Calibri"/>
          <w:b/>
          <w:lang w:val="lt-LT"/>
        </w:rPr>
        <w:t>1</w:t>
      </w:r>
      <w:r w:rsidRPr="00AB49B6">
        <w:rPr>
          <w:rFonts w:eastAsia="Calibri"/>
          <w:b/>
          <w:lang w:val="lt-LT"/>
        </w:rPr>
        <w:t xml:space="preserve">. PASIŪLYMŲ VERTINIMAS </w:t>
      </w:r>
      <w:r w:rsidRPr="00371210">
        <w:rPr>
          <w:b/>
          <w:lang w:val="lt-LT"/>
        </w:rPr>
        <w:t>IR PALYGINIMAS</w:t>
      </w:r>
    </w:p>
    <w:p w14:paraId="77DD70F8" w14:textId="77777777" w:rsidR="00FF6AB6" w:rsidRPr="00AB49B6" w:rsidRDefault="00FF6AB6" w:rsidP="00FF6AB6">
      <w:pPr>
        <w:jc w:val="both"/>
        <w:rPr>
          <w:rFonts w:eastAsia="Calibri"/>
          <w:lang w:val="lt-LT"/>
        </w:rPr>
      </w:pPr>
    </w:p>
    <w:p w14:paraId="2C9979E9" w14:textId="5D7EC8D0" w:rsidR="00045A72" w:rsidRDefault="00FF6AB6" w:rsidP="00BB7823">
      <w:pPr>
        <w:pStyle w:val="Body2"/>
        <w:ind w:firstLine="720"/>
        <w:rPr>
          <w:rFonts w:cs="Times New Roman"/>
          <w:color w:val="auto"/>
          <w:sz w:val="24"/>
          <w:szCs w:val="24"/>
          <w:lang w:val="lt-LT"/>
        </w:rPr>
      </w:pPr>
      <w:r w:rsidRPr="00371210">
        <w:rPr>
          <w:rFonts w:cs="Times New Roman"/>
          <w:sz w:val="24"/>
          <w:szCs w:val="24"/>
          <w:lang w:val="lt-LT"/>
        </w:rPr>
        <w:t>1</w:t>
      </w:r>
      <w:r w:rsidR="00FB6D95" w:rsidRPr="00371210">
        <w:rPr>
          <w:rFonts w:cs="Times New Roman"/>
          <w:sz w:val="24"/>
          <w:szCs w:val="24"/>
          <w:lang w:val="lt-LT"/>
        </w:rPr>
        <w:t>1</w:t>
      </w:r>
      <w:r w:rsidRPr="00371210">
        <w:rPr>
          <w:rFonts w:cs="Times New Roman"/>
          <w:sz w:val="24"/>
          <w:szCs w:val="24"/>
          <w:lang w:val="lt-LT"/>
        </w:rPr>
        <w:t>.1. Perkančioji organi</w:t>
      </w:r>
      <w:r w:rsidR="00AE62A0">
        <w:rPr>
          <w:rFonts w:cs="Times New Roman"/>
          <w:sz w:val="24"/>
          <w:szCs w:val="24"/>
          <w:lang w:val="lt-LT"/>
        </w:rPr>
        <w:t>zacija laimėjusį</w:t>
      </w:r>
      <w:bookmarkStart w:id="0" w:name="_GoBack"/>
      <w:bookmarkEnd w:id="0"/>
      <w:r w:rsidRPr="00371210">
        <w:rPr>
          <w:rFonts w:cs="Times New Roman"/>
          <w:sz w:val="24"/>
          <w:szCs w:val="24"/>
          <w:lang w:val="lt-LT"/>
        </w:rPr>
        <w:t xml:space="preserve"> pasiūlymą išrenka pagal</w:t>
      </w:r>
      <w:r w:rsidR="00045A72">
        <w:rPr>
          <w:rFonts w:cs="Times New Roman"/>
          <w:sz w:val="24"/>
          <w:szCs w:val="24"/>
          <w:lang w:val="lt-LT"/>
        </w:rPr>
        <w:t xml:space="preserve"> mažiausią</w:t>
      </w:r>
      <w:r w:rsidRPr="00371210">
        <w:rPr>
          <w:rFonts w:cs="Times New Roman"/>
          <w:sz w:val="24"/>
          <w:szCs w:val="24"/>
          <w:lang w:val="lt-LT"/>
        </w:rPr>
        <w:t xml:space="preserve"> </w:t>
      </w:r>
      <w:r w:rsidRPr="00371210">
        <w:rPr>
          <w:rFonts w:cs="Times New Roman"/>
          <w:color w:val="auto"/>
          <w:sz w:val="24"/>
          <w:szCs w:val="24"/>
          <w:lang w:val="lt-LT"/>
        </w:rPr>
        <w:t>kainą.</w:t>
      </w:r>
    </w:p>
    <w:p w14:paraId="0D9B161B" w14:textId="77777777" w:rsidR="00045A72" w:rsidRDefault="00FF6AB6" w:rsidP="00BB7823">
      <w:pPr>
        <w:pStyle w:val="Body2"/>
        <w:ind w:firstLine="720"/>
        <w:rPr>
          <w:rFonts w:cs="Times New Roman"/>
          <w:color w:val="auto"/>
          <w:sz w:val="24"/>
          <w:szCs w:val="24"/>
          <w:lang w:val="lt-LT"/>
        </w:rPr>
      </w:pPr>
      <w:r w:rsidRPr="00371210">
        <w:rPr>
          <w:rFonts w:cs="Times New Roman"/>
          <w:sz w:val="24"/>
          <w:szCs w:val="24"/>
          <w:lang w:val="lt-LT"/>
        </w:rPr>
        <w:t>1</w:t>
      </w:r>
      <w:r w:rsidR="00FB6D95" w:rsidRPr="00371210">
        <w:rPr>
          <w:rFonts w:cs="Times New Roman"/>
          <w:sz w:val="24"/>
          <w:szCs w:val="24"/>
          <w:lang w:val="lt-LT"/>
        </w:rPr>
        <w:t>1</w:t>
      </w:r>
      <w:r w:rsidRPr="00371210">
        <w:rPr>
          <w:rFonts w:cs="Times New Roman"/>
          <w:sz w:val="24"/>
          <w:szCs w:val="24"/>
          <w:lang w:val="lt-LT"/>
        </w:rPr>
        <w:t xml:space="preserve">.2. </w:t>
      </w:r>
      <w:r w:rsidR="00045A72" w:rsidRPr="00045A72">
        <w:rPr>
          <w:rFonts w:cs="Times New Roman"/>
          <w:color w:val="auto"/>
          <w:sz w:val="24"/>
          <w:szCs w:val="24"/>
          <w:lang w:val="lt-LT"/>
        </w:rPr>
        <w:t>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18AFB50D" w14:textId="63721472" w:rsidR="00FF6AB6" w:rsidRPr="00AB49B6" w:rsidRDefault="00045A72" w:rsidP="00BB7823">
      <w:pPr>
        <w:pStyle w:val="Body2"/>
        <w:ind w:firstLine="720"/>
        <w:rPr>
          <w:rFonts w:eastAsia="Calibri" w:cs="Times New Roman"/>
          <w:color w:val="FF0000"/>
          <w:sz w:val="24"/>
          <w:szCs w:val="24"/>
          <w:lang w:val="lt-LT"/>
        </w:rPr>
      </w:pPr>
      <w:r>
        <w:rPr>
          <w:rFonts w:cs="Times New Roman"/>
          <w:color w:val="auto"/>
          <w:sz w:val="24"/>
          <w:szCs w:val="24"/>
          <w:lang w:val="lt-LT"/>
        </w:rPr>
        <w:t xml:space="preserve">11.3. </w:t>
      </w:r>
      <w:r w:rsidRPr="00A31D7B">
        <w:rPr>
          <w:rFonts w:cs="Times New Roman"/>
          <w:sz w:val="24"/>
          <w:szCs w:val="24"/>
          <w:lang w:val="lt-LT"/>
        </w:rPr>
        <w:t>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FF6AB6" w:rsidRPr="00371210">
        <w:rPr>
          <w:rFonts w:cs="Times New Roman"/>
          <w:sz w:val="24"/>
          <w:szCs w:val="24"/>
          <w:lang w:val="lt-LT"/>
        </w:rPr>
        <w:tab/>
      </w:r>
      <w:r w:rsidR="00FF6AB6" w:rsidRPr="00371210">
        <w:rPr>
          <w:rFonts w:cs="Times New Roman"/>
          <w:sz w:val="24"/>
          <w:szCs w:val="24"/>
          <w:lang w:val="lt-LT"/>
        </w:rPr>
        <w:br/>
      </w:r>
      <w:r w:rsidR="00FF6AB6" w:rsidRPr="00371210">
        <w:rPr>
          <w:rFonts w:cs="Times New Roman"/>
          <w:sz w:val="24"/>
          <w:szCs w:val="24"/>
          <w:lang w:val="lt-LT"/>
        </w:rPr>
        <w:tab/>
      </w:r>
    </w:p>
    <w:p w14:paraId="27C16122" w14:textId="50B8866F" w:rsidR="00FF6AB6" w:rsidRPr="00AB49B6" w:rsidRDefault="00FF6AB6" w:rsidP="00FF6AB6">
      <w:pPr>
        <w:jc w:val="center"/>
        <w:rPr>
          <w:lang w:val="lt-LT"/>
        </w:rPr>
      </w:pPr>
      <w:r w:rsidRPr="00AB49B6">
        <w:rPr>
          <w:b/>
          <w:lang w:val="lt-LT"/>
        </w:rPr>
        <w:t>1</w:t>
      </w:r>
      <w:r w:rsidR="00167A97" w:rsidRPr="00AB49B6">
        <w:rPr>
          <w:b/>
          <w:lang w:val="lt-LT"/>
        </w:rPr>
        <w:t>2</w:t>
      </w:r>
      <w:r w:rsidRPr="00AB49B6">
        <w:rPr>
          <w:b/>
          <w:lang w:val="lt-LT"/>
        </w:rPr>
        <w:t>. </w:t>
      </w:r>
      <w:r w:rsidR="002B7A8B" w:rsidRPr="00AB49B6">
        <w:rPr>
          <w:b/>
          <w:lang w:val="lt-LT"/>
        </w:rPr>
        <w:t>PASIŪLYMŲ EILĖ IR LAIMĖTOJO NUSTATYMAS</w:t>
      </w:r>
    </w:p>
    <w:p w14:paraId="40B80BAD" w14:textId="35EEE8ED" w:rsidR="00FF6AB6" w:rsidRPr="00AB49B6" w:rsidRDefault="002B7A8B" w:rsidP="00FF6AB6">
      <w:pPr>
        <w:jc w:val="both"/>
        <w:rPr>
          <w:rFonts w:eastAsia="Calibri"/>
          <w:lang w:val="lt-LT"/>
        </w:rPr>
      </w:pPr>
      <w:r w:rsidRPr="00AB49B6">
        <w:rPr>
          <w:rFonts w:eastAsia="Calibri"/>
          <w:lang w:val="lt-LT"/>
        </w:rPr>
        <w:t xml:space="preserve"> </w:t>
      </w:r>
    </w:p>
    <w:p w14:paraId="6FA4B9C5" w14:textId="3F726630" w:rsidR="00FF6AB6" w:rsidRPr="00AB49B6" w:rsidRDefault="00FF6AB6" w:rsidP="00FF6AB6">
      <w:pPr>
        <w:ind w:firstLine="720"/>
        <w:jc w:val="both"/>
        <w:rPr>
          <w:lang w:val="lt-LT"/>
        </w:rPr>
      </w:pPr>
      <w:r w:rsidRPr="00AB49B6">
        <w:rPr>
          <w:rFonts w:eastAsia="Calibri"/>
          <w:lang w:val="lt-LT"/>
        </w:rPr>
        <w:t>1</w:t>
      </w:r>
      <w:r w:rsidR="00167A97" w:rsidRPr="00AB49B6">
        <w:rPr>
          <w:rFonts w:eastAsia="Calibri"/>
          <w:lang w:val="lt-LT"/>
        </w:rPr>
        <w:t>2</w:t>
      </w:r>
      <w:r w:rsidRPr="00AB49B6">
        <w:rPr>
          <w:rFonts w:eastAsia="Calibri"/>
          <w:lang w:val="lt-LT"/>
        </w:rPr>
        <w:t>.1</w:t>
      </w:r>
      <w:r w:rsidRPr="00371210">
        <w:rPr>
          <w:rFonts w:eastAsia="Calibri"/>
          <w:lang w:val="lt-LT"/>
        </w:rPr>
        <w:t>. Perkančioji organizacija įvertin</w:t>
      </w:r>
      <w:r w:rsidR="00167A97" w:rsidRPr="00371210">
        <w:rPr>
          <w:rFonts w:eastAsia="Calibri"/>
          <w:lang w:val="lt-LT"/>
        </w:rPr>
        <w:t>usi</w:t>
      </w:r>
      <w:r w:rsidRPr="00371210">
        <w:rPr>
          <w:rFonts w:eastAsia="Calibri"/>
          <w:lang w:val="lt-LT"/>
        </w:rPr>
        <w:t xml:space="preserve"> pateiktus dalyvių pasiūlymus, nustato pasiūlymų eilę ir priima sprendimą sudaryti pirkimo sutartį. Pasiūlymai šioje eilėje surašomi kainos didėjimo tvarka. Jeigu kelių pateiktų pasiūlymų yra vienodos kainos, nustatant pasiūlymų eilę pirmesnis į šią eilę įrašomas te</w:t>
      </w:r>
      <w:r w:rsidR="00167A97" w:rsidRPr="00371210">
        <w:rPr>
          <w:rFonts w:eastAsia="Calibri"/>
          <w:lang w:val="lt-LT"/>
        </w:rPr>
        <w:t>i</w:t>
      </w:r>
      <w:r w:rsidRPr="00371210">
        <w:rPr>
          <w:rFonts w:eastAsia="Calibri"/>
          <w:lang w:val="lt-LT"/>
        </w:rPr>
        <w:t xml:space="preserve">kėjas, kurio pasiūlymas elektroninėmis priemonėmis pateiktas anksčiausiai. Pasiūlymų eilė nenustatoma, jei buvo gautas tik vienas pasiūlymas. </w:t>
      </w:r>
    </w:p>
    <w:p w14:paraId="5879A14F" w14:textId="3AA11D75" w:rsidR="00167A97" w:rsidRPr="00371210" w:rsidRDefault="00FF6AB6" w:rsidP="00FF6AB6">
      <w:pPr>
        <w:ind w:firstLine="720"/>
        <w:jc w:val="both"/>
        <w:rPr>
          <w:rFonts w:eastAsia="Calibri"/>
          <w:lang w:val="lt-LT"/>
        </w:rPr>
      </w:pPr>
      <w:r w:rsidRPr="00AB49B6">
        <w:rPr>
          <w:rFonts w:eastAsia="Calibri"/>
          <w:lang w:val="lt-LT"/>
        </w:rPr>
        <w:t>1</w:t>
      </w:r>
      <w:r w:rsidR="00167A97" w:rsidRPr="00AB49B6">
        <w:rPr>
          <w:rFonts w:eastAsia="Calibri"/>
          <w:lang w:val="lt-LT"/>
        </w:rPr>
        <w:t>2</w:t>
      </w:r>
      <w:r w:rsidRPr="00AB49B6">
        <w:rPr>
          <w:rFonts w:eastAsia="Calibri"/>
          <w:lang w:val="lt-LT"/>
        </w:rPr>
        <w:t xml:space="preserve">.2. </w:t>
      </w:r>
      <w:r w:rsidR="00167A97" w:rsidRPr="00371210">
        <w:rPr>
          <w:rFonts w:eastAsia="Calibri"/>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teikėjams. Teikėjams, kurių pasiūlymai neįrašyti į šią eilę, kartu su pranešimu apie nustatytą eilę ir laimėjusį pasiūlymą, raštu CVP IS priemonėmis pranešama </w:t>
      </w:r>
      <w:r w:rsidR="00167A97" w:rsidRPr="00371210">
        <w:rPr>
          <w:rFonts w:eastAsia="Calibri"/>
          <w:lang w:val="lt-LT"/>
        </w:rPr>
        <w:lastRenderedPageBreak/>
        <w:t>ir apie jų pasiūlymų atmetimo priežastis. Jei bus nuspręsta nesudaryti pirkimo sutarties, minėtame pranešime nurodomos tokio sprendimo priežastys.</w:t>
      </w:r>
      <w:r w:rsidR="00167A97" w:rsidRPr="00371210">
        <w:rPr>
          <w:rFonts w:eastAsia="Calibri"/>
          <w:lang w:val="lt-LT"/>
        </w:rPr>
        <w:tab/>
      </w:r>
    </w:p>
    <w:p w14:paraId="3AB6CD15" w14:textId="585A1EAF" w:rsidR="00167A97" w:rsidRPr="00AB49B6" w:rsidRDefault="00167A97" w:rsidP="00FF6AB6">
      <w:pPr>
        <w:ind w:firstLine="720"/>
        <w:jc w:val="both"/>
        <w:rPr>
          <w:rFonts w:eastAsia="Calibri"/>
          <w:lang w:val="lt-LT"/>
        </w:rPr>
      </w:pPr>
      <w:r w:rsidRPr="00AB49B6">
        <w:rPr>
          <w:rFonts w:eastAsia="Calibri"/>
          <w:lang w:val="lt-LT"/>
        </w:rPr>
        <w:t>12.3</w:t>
      </w:r>
      <w:r w:rsidRPr="00371210">
        <w:rPr>
          <w:rFonts w:eastAsia="Calibri"/>
          <w:lang w:val="lt-LT"/>
        </w:rPr>
        <w:t>.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w:t>
      </w:r>
      <w:r w:rsidRPr="00AB49B6">
        <w:rPr>
          <w:rFonts w:eastAsia="Calibri"/>
          <w:lang w:val="lt-LT"/>
        </w:rPr>
        <w:t>.</w:t>
      </w:r>
    </w:p>
    <w:p w14:paraId="1971AA09" w14:textId="7C5624DD" w:rsidR="00167A97" w:rsidRPr="00394554" w:rsidRDefault="00FF6AB6" w:rsidP="00FF6AB6">
      <w:pPr>
        <w:ind w:firstLine="720"/>
        <w:jc w:val="both"/>
        <w:rPr>
          <w:rFonts w:eastAsia="Calibri"/>
          <w:lang w:val="lt-LT"/>
        </w:rPr>
      </w:pPr>
      <w:r w:rsidRPr="00371210">
        <w:rPr>
          <w:rFonts w:eastAsia="Calibri"/>
          <w:lang w:val="lt-LT"/>
        </w:rPr>
        <w:t>1</w:t>
      </w:r>
      <w:r w:rsidR="00167A97" w:rsidRPr="00371210">
        <w:rPr>
          <w:rFonts w:eastAsia="Calibri"/>
          <w:lang w:val="lt-LT"/>
        </w:rPr>
        <w:t>2</w:t>
      </w:r>
      <w:r w:rsidRPr="00371210">
        <w:rPr>
          <w:rFonts w:eastAsia="Calibri"/>
          <w:lang w:val="lt-LT"/>
        </w:rPr>
        <w:t>.</w:t>
      </w:r>
      <w:r w:rsidR="00167A97" w:rsidRPr="00371210">
        <w:rPr>
          <w:rFonts w:eastAsia="Calibri"/>
          <w:lang w:val="lt-LT"/>
        </w:rPr>
        <w:t>4</w:t>
      </w:r>
      <w:r w:rsidRPr="00371210">
        <w:rPr>
          <w:rFonts w:eastAsia="Calibri"/>
          <w:lang w:val="lt-LT"/>
        </w:rPr>
        <w:t>. </w:t>
      </w:r>
      <w:r w:rsidR="00167A97" w:rsidRPr="00371210">
        <w:rPr>
          <w:color w:val="000000"/>
          <w:lang w:val="lt-LT"/>
        </w:rPr>
        <w:t>Jeigu t</w:t>
      </w:r>
      <w:r w:rsidR="00394554">
        <w:rPr>
          <w:color w:val="000000"/>
          <w:lang w:val="lt-LT"/>
        </w:rPr>
        <w:t>ie</w:t>
      </w:r>
      <w:r w:rsidR="00167A97" w:rsidRPr="00371210">
        <w:rPr>
          <w:color w:val="000000"/>
          <w:lang w:val="lt-LT"/>
        </w:rPr>
        <w:t xml:space="preserve">kėjas, kuriam buvo pasiūlyta sudaryti pirkimo sutartį, raštu atsisako ją sudaryti arba iki perkančiosios organizacijos nurodyto laiko nepasirašo pirkimo sutarties, arba atsisako sudaryti pirkimo sutartį pirkimo dokumentuose nustatytomis sąlygomis, arba jeigu tiekėjas iki perkančiosios organizacijos nurodyto termino nepateikia pirkimo dokumentuose nustatyto pirkimo sutarties įvykdymo užtikrinimą patvirtinančio </w:t>
      </w:r>
      <w:r w:rsidR="00167A97" w:rsidRPr="00371210">
        <w:rPr>
          <w:lang w:val="lt-LT"/>
        </w:rPr>
        <w:t>dokumento arba neįvykdo kitų pirkimo sutartyje nustatytų jos įsigaliojimo sąlygų</w:t>
      </w:r>
      <w:r w:rsidR="00167A97" w:rsidRPr="00371210">
        <w:rPr>
          <w:color w:val="000000"/>
          <w:lang w:val="lt-LT"/>
        </w:rPr>
        <w:t>, perkančioji organizacija siūlo sudaryti pirkimo sutartį te</w:t>
      </w:r>
      <w:r w:rsidR="00B85CCB" w:rsidRPr="00371210">
        <w:rPr>
          <w:color w:val="000000"/>
          <w:lang w:val="lt-LT"/>
        </w:rPr>
        <w:t>i</w:t>
      </w:r>
      <w:r w:rsidR="00167A97" w:rsidRPr="00371210">
        <w:rPr>
          <w:color w:val="000000"/>
          <w:lang w:val="lt-LT"/>
        </w:rPr>
        <w:t>kėjui, kurio pasiūlymas pagal nustatytą pasiūlymų eilę yra pirmas po te</w:t>
      </w:r>
      <w:r w:rsidR="00B85CCB" w:rsidRPr="00371210">
        <w:rPr>
          <w:color w:val="000000"/>
          <w:lang w:val="lt-LT"/>
        </w:rPr>
        <w:t>i</w:t>
      </w:r>
      <w:r w:rsidR="00167A97" w:rsidRPr="00371210">
        <w:rPr>
          <w:color w:val="000000"/>
          <w:lang w:val="lt-LT"/>
        </w:rPr>
        <w:t>kėjo, atsisakiusio sudaryti pirkimo sutartį, nepateikusio pirkimo sutarties įvykdymo užtikrinimo ar neįvykdžiusio kitų pirkimo sutarties įsigaliojimo sąlygų</w:t>
      </w:r>
      <w:r w:rsidR="00B85CCB" w:rsidRPr="00371210">
        <w:rPr>
          <w:color w:val="000000"/>
          <w:lang w:val="lt-LT"/>
        </w:rPr>
        <w:t>.</w:t>
      </w:r>
      <w:r w:rsidR="00167A97" w:rsidRPr="00371210">
        <w:rPr>
          <w:color w:val="000000"/>
          <w:lang w:val="lt-LT"/>
        </w:rPr>
        <w:t> </w:t>
      </w:r>
    </w:p>
    <w:p w14:paraId="46449BB2" w14:textId="77777777" w:rsidR="00167A97" w:rsidRPr="00394554" w:rsidRDefault="00167A97" w:rsidP="00FF6AB6">
      <w:pPr>
        <w:ind w:firstLine="720"/>
        <w:jc w:val="both"/>
        <w:rPr>
          <w:rFonts w:eastAsia="Calibri"/>
          <w:lang w:val="lt-LT"/>
        </w:rPr>
      </w:pPr>
    </w:p>
    <w:p w14:paraId="44B86FF1" w14:textId="77777777" w:rsidR="00FF6AB6" w:rsidRPr="00394554" w:rsidRDefault="00FF6AB6" w:rsidP="00FF6AB6">
      <w:pPr>
        <w:jc w:val="both"/>
        <w:rPr>
          <w:lang w:val="lt-LT"/>
        </w:rPr>
      </w:pPr>
    </w:p>
    <w:p w14:paraId="72AB4704" w14:textId="1FCBAC48" w:rsidR="00FF6AB6" w:rsidRPr="00017B42" w:rsidRDefault="00FF6AB6" w:rsidP="00FF6AB6">
      <w:pPr>
        <w:jc w:val="center"/>
        <w:rPr>
          <w:lang w:val="lt-LT"/>
        </w:rPr>
      </w:pPr>
      <w:r w:rsidRPr="00017B42">
        <w:rPr>
          <w:rFonts w:eastAsia="Calibri"/>
          <w:b/>
          <w:lang w:val="lt-LT"/>
        </w:rPr>
        <w:t>1</w:t>
      </w:r>
      <w:r w:rsidR="008C2FB1" w:rsidRPr="00017B42">
        <w:rPr>
          <w:rFonts w:eastAsia="Calibri"/>
          <w:b/>
          <w:lang w:val="lt-LT"/>
        </w:rPr>
        <w:t>4</w:t>
      </w:r>
      <w:r w:rsidRPr="00017B42">
        <w:rPr>
          <w:rFonts w:eastAsia="Calibri"/>
          <w:b/>
          <w:lang w:val="lt-LT"/>
        </w:rPr>
        <w:t xml:space="preserve">. GINČŲ </w:t>
      </w:r>
      <w:r w:rsidRPr="00017B42">
        <w:rPr>
          <w:b/>
          <w:lang w:val="lt-LT"/>
        </w:rPr>
        <w:t>NAGRINĖJIMO TVARKA</w:t>
      </w:r>
    </w:p>
    <w:p w14:paraId="2FD055D2" w14:textId="77777777" w:rsidR="00FF6AB6" w:rsidRPr="00017B42" w:rsidRDefault="00FF6AB6" w:rsidP="00FF6AB6">
      <w:pPr>
        <w:jc w:val="both"/>
        <w:rPr>
          <w:rFonts w:eastAsia="Calibri"/>
          <w:lang w:val="lt-LT"/>
        </w:rPr>
      </w:pPr>
    </w:p>
    <w:p w14:paraId="66792C62" w14:textId="5F708252" w:rsidR="00FF6AB6" w:rsidRPr="00371210" w:rsidRDefault="00FF6AB6" w:rsidP="00FF6AB6">
      <w:pPr>
        <w:tabs>
          <w:tab w:val="left" w:pos="567"/>
          <w:tab w:val="left" w:pos="1260"/>
        </w:tabs>
        <w:ind w:firstLine="567"/>
        <w:jc w:val="both"/>
        <w:rPr>
          <w:lang w:val="lt-LT"/>
        </w:rPr>
      </w:pPr>
      <w:r w:rsidRPr="00017B42">
        <w:rPr>
          <w:lang w:val="lt-LT"/>
        </w:rPr>
        <w:t>1</w:t>
      </w:r>
      <w:r w:rsidR="008C2FB1" w:rsidRPr="00017B42">
        <w:rPr>
          <w:lang w:val="lt-LT"/>
        </w:rPr>
        <w:t>4</w:t>
      </w:r>
      <w:r w:rsidRPr="00017B42">
        <w:rPr>
          <w:lang w:val="lt-LT"/>
        </w:rPr>
        <w:t>.1</w:t>
      </w:r>
      <w:r w:rsidRPr="00371210">
        <w:rPr>
          <w:lang w:val="lt-LT"/>
        </w:rPr>
        <w:t>. Ginčai tarp perkančiosios organizacijos ir te</w:t>
      </w:r>
      <w:r w:rsidR="008C2FB1" w:rsidRPr="00371210">
        <w:rPr>
          <w:lang w:val="lt-LT"/>
        </w:rPr>
        <w:t>i</w:t>
      </w:r>
      <w:r w:rsidRPr="00371210">
        <w:rPr>
          <w:lang w:val="lt-LT"/>
        </w:rPr>
        <w:t xml:space="preserve">kėjų nagrinėjami </w:t>
      </w:r>
      <w:r w:rsidR="002A602D" w:rsidRPr="00371210">
        <w:rPr>
          <w:color w:val="000000"/>
          <w:lang w:val="lt-LT"/>
        </w:rPr>
        <w:t>VPAGSSĮ</w:t>
      </w:r>
      <w:r w:rsidRPr="00371210">
        <w:rPr>
          <w:lang w:val="lt-LT"/>
        </w:rPr>
        <w:t xml:space="preserve"> IV skyriuje nustatyta tvarka.</w:t>
      </w:r>
    </w:p>
    <w:p w14:paraId="51A8964C" w14:textId="2FF0816F" w:rsidR="00FF6AB6" w:rsidRPr="00371210" w:rsidRDefault="00FF6AB6" w:rsidP="00FF6AB6">
      <w:pPr>
        <w:ind w:firstLine="567"/>
        <w:jc w:val="both"/>
        <w:rPr>
          <w:lang w:val="lt-LT"/>
        </w:rPr>
      </w:pPr>
      <w:r w:rsidRPr="00371210">
        <w:rPr>
          <w:lang w:val="lt-LT"/>
        </w:rPr>
        <w:t>1</w:t>
      </w:r>
      <w:r w:rsidR="008C2FB1" w:rsidRPr="00371210">
        <w:rPr>
          <w:lang w:val="lt-LT"/>
        </w:rPr>
        <w:t>4</w:t>
      </w:r>
      <w:r w:rsidRPr="00371210">
        <w:rPr>
          <w:lang w:val="lt-LT"/>
        </w:rPr>
        <w:t xml:space="preserve">.2. Tiekėjas, kuris mano, kad perkančioji organizacija nesilaikė </w:t>
      </w:r>
      <w:r w:rsidR="002A602D" w:rsidRPr="00371210">
        <w:rPr>
          <w:color w:val="000000"/>
          <w:lang w:val="lt-LT"/>
        </w:rPr>
        <w:t>VPAGSSĮ</w:t>
      </w:r>
      <w:r w:rsidRPr="00371210">
        <w:rPr>
          <w:lang w:val="lt-LT"/>
        </w:rPr>
        <w:t xml:space="preserve">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4B9AD4A0" w14:textId="024F3C28" w:rsidR="00FF6AB6" w:rsidRPr="00371210" w:rsidRDefault="00FF6AB6" w:rsidP="00FF6AB6">
      <w:pPr>
        <w:ind w:firstLine="567"/>
        <w:jc w:val="both"/>
        <w:rPr>
          <w:lang w:val="lt-LT"/>
        </w:rPr>
      </w:pPr>
      <w:r w:rsidRPr="00371210">
        <w:rPr>
          <w:lang w:val="lt-LT"/>
        </w:rPr>
        <w:t>1</w:t>
      </w:r>
      <w:r w:rsidR="008C2FB1" w:rsidRPr="00371210">
        <w:rPr>
          <w:lang w:val="lt-LT"/>
        </w:rPr>
        <w:t>4</w:t>
      </w:r>
      <w:r w:rsidRPr="00371210">
        <w:rPr>
          <w:lang w:val="lt-LT"/>
        </w:rPr>
        <w:t>.3. Perkančioji organizacija nagrinėja tik tas tiekėjų pretenzijas, kurios gautos iki pirkimo sutarties sudarymo.</w:t>
      </w:r>
    </w:p>
    <w:p w14:paraId="0DDBD100" w14:textId="02539598" w:rsidR="00FF6AB6" w:rsidRPr="00371210" w:rsidRDefault="00FF6AB6" w:rsidP="00FF6AB6">
      <w:pPr>
        <w:ind w:firstLine="567"/>
        <w:jc w:val="both"/>
        <w:rPr>
          <w:lang w:val="lt-LT"/>
        </w:rPr>
      </w:pPr>
      <w:r w:rsidRPr="00AB49B6">
        <w:rPr>
          <w:lang w:val="lt-LT"/>
        </w:rPr>
        <w:t>1</w:t>
      </w:r>
      <w:r w:rsidR="008C2FB1" w:rsidRPr="00AB49B6">
        <w:rPr>
          <w:lang w:val="lt-LT"/>
        </w:rPr>
        <w:t>4</w:t>
      </w:r>
      <w:r w:rsidRPr="00AB49B6">
        <w:rPr>
          <w:lang w:val="lt-LT"/>
        </w:rPr>
        <w:t xml:space="preserve">.4. </w:t>
      </w:r>
      <w:r w:rsidRPr="00371210">
        <w:rPr>
          <w:lang w:val="lt-LT"/>
        </w:rPr>
        <w:t>Perkančioji organizacija, gavusi tiekėjo pretenziją, sustabdo pirkimo procedūras, kol ši pretenzija bus išnagrinėta ir priimtas sprendimas.</w:t>
      </w:r>
    </w:p>
    <w:p w14:paraId="44ED9C6E" w14:textId="633A97FA" w:rsidR="00FF6AB6" w:rsidRPr="00AB49B6" w:rsidRDefault="00FF6AB6" w:rsidP="00FF6AB6">
      <w:pPr>
        <w:ind w:firstLine="567"/>
        <w:jc w:val="both"/>
        <w:rPr>
          <w:lang w:val="lt-LT"/>
        </w:rPr>
      </w:pPr>
      <w:r w:rsidRPr="00AB49B6">
        <w:rPr>
          <w:lang w:val="lt-LT"/>
        </w:rPr>
        <w:t>1</w:t>
      </w:r>
      <w:r w:rsidR="008C2FB1" w:rsidRPr="00AB49B6">
        <w:rPr>
          <w:lang w:val="lt-LT"/>
        </w:rPr>
        <w:t>4</w:t>
      </w:r>
      <w:r w:rsidRPr="00AB49B6">
        <w:rPr>
          <w:lang w:val="lt-LT"/>
        </w:rPr>
        <w:t xml:space="preserve">.5. </w:t>
      </w:r>
      <w:r w:rsidRPr="00371210">
        <w:rPr>
          <w:lang w:val="lt-LT"/>
        </w:rPr>
        <w:t>Perkančioji organizacija negali sudaryti pirkimo sutarties anksčiau negu po 5 darbo dienas nuo rašytinio pranešimo apie jos priimtą sprendimą išsiuntimo pretenziją pateikusiam te</w:t>
      </w:r>
      <w:r w:rsidR="008C2FB1" w:rsidRPr="00371210">
        <w:rPr>
          <w:lang w:val="lt-LT"/>
        </w:rPr>
        <w:t>i</w:t>
      </w:r>
      <w:r w:rsidRPr="00371210">
        <w:rPr>
          <w:lang w:val="lt-LT"/>
        </w:rPr>
        <w:t>kėjui ir suinteresuotiems dalyviams dienos.</w:t>
      </w:r>
    </w:p>
    <w:p w14:paraId="425DEDBB" w14:textId="77777777" w:rsidR="008C2FB1" w:rsidRPr="00371210" w:rsidRDefault="008C2FB1" w:rsidP="00FF6AB6">
      <w:pPr>
        <w:pStyle w:val="Body2"/>
        <w:jc w:val="center"/>
        <w:rPr>
          <w:rFonts w:cs="Times New Roman"/>
          <w:b/>
          <w:sz w:val="24"/>
          <w:szCs w:val="24"/>
          <w:lang w:val="lt-LT"/>
        </w:rPr>
      </w:pPr>
    </w:p>
    <w:p w14:paraId="350C9DE5" w14:textId="50BA33B9" w:rsidR="008C2FB1" w:rsidRPr="00371210" w:rsidRDefault="008C2FB1" w:rsidP="00FF6AB6">
      <w:pPr>
        <w:pStyle w:val="Body2"/>
        <w:jc w:val="center"/>
        <w:rPr>
          <w:rFonts w:cs="Times New Roman"/>
          <w:b/>
          <w:sz w:val="24"/>
          <w:szCs w:val="24"/>
          <w:lang w:val="lt-LT"/>
        </w:rPr>
      </w:pPr>
      <w:r w:rsidRPr="00371210">
        <w:rPr>
          <w:rFonts w:cs="Times New Roman"/>
          <w:b/>
          <w:sz w:val="24"/>
          <w:szCs w:val="24"/>
          <w:lang w:val="lt-LT"/>
        </w:rPr>
        <w:t>15. PIRKIMO SUTARTIES PASIRAŠYMAS IR SĄLY</w:t>
      </w:r>
      <w:r w:rsidR="006161A0">
        <w:rPr>
          <w:rFonts w:cs="Times New Roman"/>
          <w:b/>
          <w:sz w:val="24"/>
          <w:szCs w:val="24"/>
          <w:lang w:val="lt-LT"/>
        </w:rPr>
        <w:t>GOS</w:t>
      </w:r>
    </w:p>
    <w:p w14:paraId="0D9106B9" w14:textId="77777777" w:rsidR="008C2FB1" w:rsidRPr="00371210" w:rsidRDefault="008C2FB1" w:rsidP="00FF6AB6">
      <w:pPr>
        <w:pStyle w:val="Body2"/>
        <w:jc w:val="center"/>
        <w:rPr>
          <w:rFonts w:cs="Times New Roman"/>
          <w:b/>
          <w:sz w:val="24"/>
          <w:szCs w:val="24"/>
          <w:lang w:val="lt-LT"/>
        </w:rPr>
      </w:pPr>
    </w:p>
    <w:p w14:paraId="4418E75C" w14:textId="40A3168C" w:rsidR="00511918" w:rsidRPr="00371210" w:rsidRDefault="008C2FB1" w:rsidP="008C2FB1">
      <w:pPr>
        <w:pStyle w:val="Body2"/>
        <w:rPr>
          <w:rFonts w:cs="Times New Roman"/>
          <w:sz w:val="24"/>
          <w:szCs w:val="24"/>
          <w:lang w:val="lt-LT"/>
        </w:rPr>
      </w:pPr>
      <w:r w:rsidRPr="00371210">
        <w:rPr>
          <w:rFonts w:cs="Times New Roman"/>
          <w:sz w:val="24"/>
          <w:szCs w:val="24"/>
          <w:lang w:val="lt-LT"/>
        </w:rPr>
        <w:tab/>
        <w:t>15.1. Perkančioji organizacija sudaryti pirkimo sutartį raštu kviečia tą dalyvį, kurio pasiūlymas pripažintas laimėjusiu, kartu jam nurodomas laikas, iki kada reikia pasirašyti pirkimo sutartį.</w:t>
      </w:r>
      <w:r w:rsidRPr="00371210">
        <w:rPr>
          <w:rFonts w:cs="Times New Roman"/>
          <w:sz w:val="24"/>
          <w:szCs w:val="24"/>
          <w:lang w:val="lt-LT"/>
        </w:rPr>
        <w:tab/>
      </w:r>
      <w:r w:rsidRPr="00371210">
        <w:rPr>
          <w:rFonts w:cs="Times New Roman"/>
          <w:sz w:val="24"/>
          <w:szCs w:val="24"/>
          <w:lang w:val="lt-LT"/>
        </w:rPr>
        <w:br/>
      </w:r>
      <w:r w:rsidRPr="00371210">
        <w:rPr>
          <w:rFonts w:cs="Times New Roman"/>
          <w:sz w:val="24"/>
          <w:szCs w:val="24"/>
          <w:lang w:val="lt-LT"/>
        </w:rPr>
        <w:tab/>
        <w:t>1</w:t>
      </w:r>
      <w:r w:rsidR="00511918" w:rsidRPr="00371210">
        <w:rPr>
          <w:rFonts w:cs="Times New Roman"/>
          <w:sz w:val="24"/>
          <w:szCs w:val="24"/>
          <w:lang w:val="lt-LT"/>
        </w:rPr>
        <w:t>5</w:t>
      </w:r>
      <w:r w:rsidRPr="00371210">
        <w:rPr>
          <w:rFonts w:cs="Times New Roman"/>
          <w:sz w:val="24"/>
          <w:szCs w:val="24"/>
          <w:lang w:val="lt-LT"/>
        </w:rPr>
        <w:t xml:space="preserve">.2. Pirkimo sutarties sąlygos pateikiamos pirkimo sąlygų </w:t>
      </w:r>
      <w:r w:rsidR="00394554">
        <w:rPr>
          <w:rFonts w:cs="Times New Roman"/>
          <w:sz w:val="24"/>
          <w:szCs w:val="24"/>
          <w:lang w:val="lt-LT"/>
        </w:rPr>
        <w:t>6</w:t>
      </w:r>
      <w:r w:rsidRPr="00371210">
        <w:rPr>
          <w:rFonts w:cs="Times New Roman"/>
          <w:sz w:val="24"/>
          <w:szCs w:val="24"/>
          <w:lang w:val="lt-LT"/>
        </w:rPr>
        <w:t xml:space="preserve"> priede.</w:t>
      </w:r>
    </w:p>
    <w:p w14:paraId="75A668C0" w14:textId="2C137996" w:rsidR="008C2FB1" w:rsidRPr="00C135F4" w:rsidRDefault="008C2FB1" w:rsidP="008C2FB1">
      <w:pPr>
        <w:pStyle w:val="Body2"/>
        <w:rPr>
          <w:rFonts w:cs="Times New Roman"/>
          <w:sz w:val="24"/>
          <w:szCs w:val="24"/>
          <w:lang w:val="lt-LT"/>
        </w:rPr>
      </w:pPr>
      <w:r w:rsidRPr="00371210">
        <w:rPr>
          <w:rFonts w:cs="Times New Roman"/>
          <w:sz w:val="24"/>
          <w:szCs w:val="24"/>
          <w:lang w:val="lt-LT"/>
        </w:rPr>
        <w:tab/>
      </w:r>
      <w:r w:rsidR="00511918" w:rsidRPr="00C135F4">
        <w:rPr>
          <w:rFonts w:cs="Times New Roman"/>
          <w:sz w:val="24"/>
          <w:szCs w:val="24"/>
          <w:lang w:val="lt-LT"/>
        </w:rPr>
        <w:t xml:space="preserve">15.3. </w:t>
      </w:r>
      <w:r w:rsidR="00C135F4" w:rsidRPr="00C135F4">
        <w:rPr>
          <w:sz w:val="24"/>
          <w:szCs w:val="24"/>
          <w:lang w:val="lt-LT"/>
        </w:rPr>
        <w:t>Atkreiptinas dėmesys, kad vykdant pirkimo sutartį, pridėtinės vertės mokesčio sąskaitos faktūros, sąskaitos faktūros, kreditiniai ir debetiniai dokumentai bei avansinės sąskaitos turi būti teikiami naudojantis naudojantis sąskaitų administravimo bendrosios informacinės sistemos (toliau – SABIS) priemonėmis. Prisijungti prie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C135F4" w:rsidRPr="00C135F4">
        <w:rPr>
          <w:sz w:val="24"/>
          <w:szCs w:val="24"/>
          <w:lang w:val="lt-LT"/>
        </w:rPr>
        <w:tab/>
      </w:r>
      <w:r w:rsidR="00511918" w:rsidRPr="00C135F4">
        <w:rPr>
          <w:rFonts w:cs="Times New Roman"/>
          <w:sz w:val="24"/>
          <w:szCs w:val="24"/>
          <w:lang w:val="lt-LT"/>
        </w:rPr>
        <w:br/>
      </w:r>
      <w:r w:rsidR="00FF6AB6" w:rsidRPr="00C135F4">
        <w:rPr>
          <w:rFonts w:cs="Times New Roman"/>
          <w:sz w:val="24"/>
          <w:szCs w:val="24"/>
          <w:lang w:val="lt-LT"/>
        </w:rPr>
        <w:tab/>
      </w:r>
    </w:p>
    <w:p w14:paraId="6A9700F9" w14:textId="0C0D85F0" w:rsidR="00FF6AB6" w:rsidRPr="00371210" w:rsidRDefault="00FF6AB6" w:rsidP="00FF6AB6">
      <w:pPr>
        <w:pStyle w:val="Body2"/>
        <w:jc w:val="center"/>
        <w:rPr>
          <w:rFonts w:cs="Times New Roman"/>
          <w:sz w:val="24"/>
          <w:szCs w:val="24"/>
          <w:lang w:val="lt-LT"/>
        </w:rPr>
      </w:pPr>
      <w:r w:rsidRPr="00371210">
        <w:rPr>
          <w:rFonts w:cs="Times New Roman"/>
          <w:b/>
          <w:sz w:val="24"/>
          <w:szCs w:val="24"/>
          <w:lang w:val="lt-LT"/>
        </w:rPr>
        <w:t>16. PIRKIMO SĄLYGŲ PRIEDAI:</w:t>
      </w:r>
    </w:p>
    <w:p w14:paraId="3E0D4891" w14:textId="77777777" w:rsidR="00FF6AB6" w:rsidRPr="00371210" w:rsidRDefault="00FF6AB6" w:rsidP="00FF6AB6">
      <w:pPr>
        <w:pStyle w:val="Body2"/>
        <w:rPr>
          <w:rFonts w:cs="Times New Roman"/>
          <w:sz w:val="24"/>
          <w:szCs w:val="24"/>
          <w:lang w:val="lt-LT"/>
        </w:rPr>
      </w:pPr>
    </w:p>
    <w:p w14:paraId="1EA5C309" w14:textId="77777777" w:rsidR="00FF6AB6" w:rsidRPr="00371210" w:rsidRDefault="00FF6AB6" w:rsidP="00BB7823">
      <w:pPr>
        <w:ind w:firstLine="720"/>
        <w:jc w:val="both"/>
        <w:rPr>
          <w:lang w:val="lt-LT"/>
        </w:rPr>
      </w:pPr>
      <w:r w:rsidRPr="00371210">
        <w:rPr>
          <w:lang w:val="lt-LT"/>
        </w:rPr>
        <w:lastRenderedPageBreak/>
        <w:t>16.1. Prie pirkimo sąlygų pridedami šie priedai:</w:t>
      </w:r>
      <w:r w:rsidRPr="00371210">
        <w:rPr>
          <w:lang w:val="lt-LT"/>
        </w:rPr>
        <w:tab/>
      </w:r>
    </w:p>
    <w:p w14:paraId="148F0729" w14:textId="21479EA3" w:rsidR="00C135F4" w:rsidRDefault="00FF6AB6" w:rsidP="00C135F4">
      <w:pPr>
        <w:ind w:firstLine="720"/>
        <w:jc w:val="both"/>
        <w:rPr>
          <w:rFonts w:eastAsia="Calibri"/>
          <w:lang w:val="lt-LT"/>
        </w:rPr>
      </w:pPr>
      <w:r w:rsidRPr="00371210">
        <w:rPr>
          <w:lang w:val="lt-LT"/>
        </w:rPr>
        <w:t xml:space="preserve">16.1.1. </w:t>
      </w:r>
      <w:r w:rsidR="00A81809">
        <w:rPr>
          <w:rFonts w:eastAsia="Calibri"/>
          <w:lang w:val="lt-LT"/>
        </w:rPr>
        <w:t>1 priedas „</w:t>
      </w:r>
      <w:r w:rsidR="00C135F4">
        <w:rPr>
          <w:rFonts w:eastAsia="Calibri"/>
          <w:lang w:val="lt-LT"/>
        </w:rPr>
        <w:t>Techninė specifikacija</w:t>
      </w:r>
      <w:r w:rsidR="00A81809">
        <w:rPr>
          <w:rFonts w:eastAsia="Calibri"/>
          <w:lang w:val="lt-LT"/>
        </w:rPr>
        <w:t>“</w:t>
      </w:r>
      <w:r w:rsidR="00C135F4">
        <w:rPr>
          <w:rFonts w:eastAsia="Calibri"/>
          <w:lang w:val="lt-LT"/>
        </w:rPr>
        <w:t>;</w:t>
      </w:r>
    </w:p>
    <w:p w14:paraId="768D0100" w14:textId="2043E190" w:rsidR="00FF6AB6" w:rsidRPr="00371210" w:rsidRDefault="00C135F4" w:rsidP="00C135F4">
      <w:pPr>
        <w:ind w:firstLine="720"/>
        <w:jc w:val="both"/>
        <w:rPr>
          <w:rFonts w:eastAsia="Calibri"/>
          <w:lang w:val="lt-LT"/>
        </w:rPr>
      </w:pPr>
      <w:r>
        <w:rPr>
          <w:rFonts w:eastAsia="Calibri"/>
          <w:lang w:val="lt-LT"/>
        </w:rPr>
        <w:t>16.1.2. 2 priedas</w:t>
      </w:r>
      <w:r w:rsidR="008B58B3">
        <w:rPr>
          <w:rFonts w:eastAsia="Calibri"/>
          <w:lang w:val="lt-LT"/>
        </w:rPr>
        <w:t xml:space="preserve"> „Pasiūlymo forma“ su priedė</w:t>
      </w:r>
      <w:r w:rsidR="00A81809">
        <w:rPr>
          <w:rFonts w:eastAsia="Calibri"/>
          <w:lang w:val="lt-LT"/>
        </w:rPr>
        <w:t>liais</w:t>
      </w:r>
      <w:r w:rsidR="00197F3C" w:rsidRPr="00371210">
        <w:rPr>
          <w:rFonts w:eastAsia="Calibri"/>
          <w:lang w:val="lt-LT"/>
        </w:rPr>
        <w:t>;</w:t>
      </w:r>
    </w:p>
    <w:p w14:paraId="5B890C84" w14:textId="32F24C83" w:rsidR="00814AA0" w:rsidRPr="00371210" w:rsidRDefault="00814AA0" w:rsidP="00BB7823">
      <w:pPr>
        <w:ind w:firstLine="720"/>
        <w:jc w:val="both"/>
        <w:rPr>
          <w:lang w:val="lt-LT"/>
        </w:rPr>
      </w:pPr>
      <w:r w:rsidRPr="00371210">
        <w:rPr>
          <w:rFonts w:eastAsia="Calibri"/>
          <w:lang w:val="lt-LT"/>
        </w:rPr>
        <w:t xml:space="preserve">16.1.3. </w:t>
      </w:r>
      <w:r w:rsidR="00A81809">
        <w:rPr>
          <w:rFonts w:eastAsia="Calibri"/>
          <w:lang w:val="lt-LT"/>
        </w:rPr>
        <w:t xml:space="preserve">3 priedas </w:t>
      </w:r>
      <w:r w:rsidR="00A81809" w:rsidRPr="00A81809">
        <w:rPr>
          <w:lang w:val="lt-LT"/>
        </w:rPr>
        <w:t>„Sąlygos, kuriomis draudžiamas ir ribojamas tiekėjų dalyvavimas pirkime ir kvalifikacijos reikalavimai“ su priedėliais</w:t>
      </w:r>
      <w:r w:rsidR="00A81809">
        <w:rPr>
          <w:lang w:val="lt-LT"/>
        </w:rPr>
        <w:t>;</w:t>
      </w:r>
    </w:p>
    <w:p w14:paraId="1A6C4BD2" w14:textId="3A685504" w:rsidR="00FF6AB6" w:rsidRPr="00371210" w:rsidRDefault="00FF6AB6" w:rsidP="00BB7823">
      <w:pPr>
        <w:ind w:firstLine="720"/>
        <w:jc w:val="both"/>
        <w:rPr>
          <w:lang w:val="lt-LT"/>
        </w:rPr>
      </w:pPr>
      <w:r w:rsidRPr="00371210">
        <w:rPr>
          <w:rFonts w:eastAsia="Calibri"/>
          <w:lang w:val="lt-LT"/>
        </w:rPr>
        <w:t>16.1.</w:t>
      </w:r>
      <w:r w:rsidR="00814AA0" w:rsidRPr="00371210">
        <w:rPr>
          <w:rFonts w:eastAsia="Calibri"/>
          <w:lang w:val="lt-LT"/>
        </w:rPr>
        <w:t>4</w:t>
      </w:r>
      <w:r w:rsidRPr="00371210">
        <w:rPr>
          <w:rFonts w:eastAsia="Calibri"/>
          <w:lang w:val="lt-LT"/>
        </w:rPr>
        <w:t xml:space="preserve">. </w:t>
      </w:r>
      <w:r w:rsidR="00A81809">
        <w:rPr>
          <w:rFonts w:eastAsia="Calibri"/>
          <w:lang w:val="lt-LT"/>
        </w:rPr>
        <w:t>4 priedas „Atitikties deklaracija“;</w:t>
      </w:r>
    </w:p>
    <w:p w14:paraId="47A583A4" w14:textId="26411D27" w:rsidR="00FF6AB6" w:rsidRPr="00371210" w:rsidRDefault="00FF6AB6" w:rsidP="00BB7823">
      <w:pPr>
        <w:ind w:firstLine="720"/>
        <w:jc w:val="both"/>
        <w:rPr>
          <w:rFonts w:eastAsia="Calibri"/>
          <w:lang w:val="lt-LT"/>
        </w:rPr>
      </w:pPr>
      <w:r w:rsidRPr="00371210">
        <w:rPr>
          <w:rFonts w:eastAsia="Calibri"/>
          <w:lang w:val="lt-LT"/>
        </w:rPr>
        <w:t>16.1.</w:t>
      </w:r>
      <w:r w:rsidR="00814AA0" w:rsidRPr="00371210">
        <w:rPr>
          <w:rFonts w:eastAsia="Calibri"/>
          <w:lang w:val="lt-LT"/>
        </w:rPr>
        <w:t>5</w:t>
      </w:r>
      <w:r w:rsidRPr="00371210">
        <w:rPr>
          <w:rFonts w:eastAsia="Calibri"/>
          <w:lang w:val="lt-LT"/>
        </w:rPr>
        <w:t>.</w:t>
      </w:r>
      <w:r w:rsidR="00673DF9" w:rsidRPr="00371210">
        <w:rPr>
          <w:rFonts w:eastAsia="Calibri"/>
          <w:lang w:val="lt-LT"/>
        </w:rPr>
        <w:t xml:space="preserve"> </w:t>
      </w:r>
      <w:r w:rsidR="00A81809">
        <w:rPr>
          <w:rFonts w:eastAsia="Calibri"/>
          <w:lang w:val="lt-LT"/>
        </w:rPr>
        <w:t>5 priedas „Nacionalinio saugumo deklaracija“;</w:t>
      </w:r>
    </w:p>
    <w:p w14:paraId="2D3CA3A4" w14:textId="5E81AD21" w:rsidR="00F32E75" w:rsidRPr="00371210" w:rsidRDefault="00C135F4" w:rsidP="00BB7823">
      <w:pPr>
        <w:ind w:firstLine="720"/>
        <w:jc w:val="both"/>
        <w:rPr>
          <w:lang w:val="lt-LT"/>
        </w:rPr>
      </w:pPr>
      <w:r>
        <w:rPr>
          <w:rFonts w:eastAsia="Calibri"/>
          <w:lang w:val="lt-LT"/>
        </w:rPr>
        <w:t xml:space="preserve">16.1.6. </w:t>
      </w:r>
      <w:r w:rsidR="00A81809">
        <w:rPr>
          <w:rFonts w:eastAsia="Calibri"/>
          <w:lang w:val="lt-LT"/>
        </w:rPr>
        <w:t>6 priedas „Sutarties projektas“</w:t>
      </w:r>
    </w:p>
    <w:p w14:paraId="33B807F1" w14:textId="148FF219" w:rsidR="00FF6AB6" w:rsidRPr="00371210" w:rsidRDefault="00FF6AB6" w:rsidP="008B58B3">
      <w:pPr>
        <w:ind w:firstLine="709"/>
        <w:jc w:val="both"/>
        <w:rPr>
          <w:bCs/>
          <w:lang w:val="lt-LT"/>
        </w:rPr>
      </w:pPr>
      <w:r w:rsidRPr="00371210">
        <w:rPr>
          <w:lang w:val="lt-LT"/>
        </w:rPr>
        <w:t>16.1.</w:t>
      </w:r>
      <w:r w:rsidR="00F32E75" w:rsidRPr="00371210">
        <w:rPr>
          <w:lang w:val="lt-LT"/>
        </w:rPr>
        <w:t>7</w:t>
      </w:r>
      <w:r w:rsidRPr="00371210">
        <w:rPr>
          <w:lang w:val="lt-LT"/>
        </w:rPr>
        <w:t xml:space="preserve">. </w:t>
      </w:r>
      <w:r w:rsidR="00A81809">
        <w:rPr>
          <w:lang w:val="lt-LT"/>
        </w:rPr>
        <w:t>7 priedas „Informacija apie tiekėją (subtiekėją, subrangovą, kitą sutartinai veikiantį ūkio subjektą, kurio pajėgumais remiasi, gamintoją ar kontroliuojantį asmenį)</w:t>
      </w:r>
      <w:r w:rsidR="00A81809">
        <w:rPr>
          <w:bCs/>
          <w:lang w:val="lt-LT"/>
        </w:rPr>
        <w:t>.</w:t>
      </w:r>
    </w:p>
    <w:p w14:paraId="72C4596C" w14:textId="7165B9A5" w:rsidR="00606214" w:rsidRPr="00371210" w:rsidRDefault="00606214" w:rsidP="00BB7823">
      <w:pPr>
        <w:ind w:firstLine="709"/>
        <w:jc w:val="both"/>
        <w:rPr>
          <w:rFonts w:eastAsia="Calibri"/>
          <w:lang w:val="lt-LT"/>
        </w:rPr>
      </w:pPr>
    </w:p>
    <w:sectPr w:rsidR="00606214" w:rsidRPr="00371210" w:rsidSect="009F49B6">
      <w:headerReference w:type="default" r:id="rId8"/>
      <w:footerReference w:type="default" r:id="rId9"/>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AF851" w14:textId="77777777" w:rsidR="00A85A5A" w:rsidRDefault="00A85A5A">
      <w:r>
        <w:separator/>
      </w:r>
    </w:p>
  </w:endnote>
  <w:endnote w:type="continuationSeparator" w:id="0">
    <w:p w14:paraId="680CD44D" w14:textId="77777777" w:rsidR="00A85A5A" w:rsidRDefault="00A8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MV Boli"/>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5DC328FF"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AE62A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AE62A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1BD0" w14:textId="77777777" w:rsidR="00A85A5A" w:rsidRDefault="00A85A5A">
      <w:r>
        <w:separator/>
      </w:r>
    </w:p>
  </w:footnote>
  <w:footnote w:type="continuationSeparator" w:id="0">
    <w:p w14:paraId="537CAEBB" w14:textId="77777777" w:rsidR="00A85A5A" w:rsidRDefault="00A85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17019"/>
    <w:rsid w:val="00017B42"/>
    <w:rsid w:val="00032466"/>
    <w:rsid w:val="00045A72"/>
    <w:rsid w:val="00063BD7"/>
    <w:rsid w:val="000839DB"/>
    <w:rsid w:val="00086006"/>
    <w:rsid w:val="000A7B89"/>
    <w:rsid w:val="000C3BF7"/>
    <w:rsid w:val="000C5D64"/>
    <w:rsid w:val="000D7AFC"/>
    <w:rsid w:val="000E36BB"/>
    <w:rsid w:val="000F4E98"/>
    <w:rsid w:val="00100041"/>
    <w:rsid w:val="001125E3"/>
    <w:rsid w:val="00112AD5"/>
    <w:rsid w:val="00113820"/>
    <w:rsid w:val="00117FA7"/>
    <w:rsid w:val="00121BA5"/>
    <w:rsid w:val="001377BA"/>
    <w:rsid w:val="00137B36"/>
    <w:rsid w:val="001453A4"/>
    <w:rsid w:val="001509B8"/>
    <w:rsid w:val="00151691"/>
    <w:rsid w:val="00154C9C"/>
    <w:rsid w:val="00167A97"/>
    <w:rsid w:val="00197F3C"/>
    <w:rsid w:val="001E15AF"/>
    <w:rsid w:val="00205AB1"/>
    <w:rsid w:val="00211D43"/>
    <w:rsid w:val="00213CF0"/>
    <w:rsid w:val="0023304D"/>
    <w:rsid w:val="00234E52"/>
    <w:rsid w:val="002363A6"/>
    <w:rsid w:val="00236BE4"/>
    <w:rsid w:val="0024271C"/>
    <w:rsid w:val="00262AC4"/>
    <w:rsid w:val="00262CFE"/>
    <w:rsid w:val="00281C3A"/>
    <w:rsid w:val="00285126"/>
    <w:rsid w:val="00287B57"/>
    <w:rsid w:val="002A602D"/>
    <w:rsid w:val="002B2574"/>
    <w:rsid w:val="002B7A8B"/>
    <w:rsid w:val="002C7D76"/>
    <w:rsid w:val="002D536F"/>
    <w:rsid w:val="002E060E"/>
    <w:rsid w:val="002E1268"/>
    <w:rsid w:val="00301ED7"/>
    <w:rsid w:val="00302956"/>
    <w:rsid w:val="00313E46"/>
    <w:rsid w:val="00351FFE"/>
    <w:rsid w:val="003557C3"/>
    <w:rsid w:val="0036177F"/>
    <w:rsid w:val="00371210"/>
    <w:rsid w:val="00372EFD"/>
    <w:rsid w:val="00394554"/>
    <w:rsid w:val="003A44B2"/>
    <w:rsid w:val="003B6AD7"/>
    <w:rsid w:val="003C5AB6"/>
    <w:rsid w:val="003E2224"/>
    <w:rsid w:val="003F514F"/>
    <w:rsid w:val="0041624F"/>
    <w:rsid w:val="00420A8E"/>
    <w:rsid w:val="004507B6"/>
    <w:rsid w:val="00477FD3"/>
    <w:rsid w:val="004801A3"/>
    <w:rsid w:val="00483874"/>
    <w:rsid w:val="004D4389"/>
    <w:rsid w:val="004E00F7"/>
    <w:rsid w:val="004E37F7"/>
    <w:rsid w:val="00511918"/>
    <w:rsid w:val="0053096B"/>
    <w:rsid w:val="00550C68"/>
    <w:rsid w:val="005705CD"/>
    <w:rsid w:val="00571440"/>
    <w:rsid w:val="005758CD"/>
    <w:rsid w:val="00576AC6"/>
    <w:rsid w:val="005819D0"/>
    <w:rsid w:val="005952C5"/>
    <w:rsid w:val="00597F3F"/>
    <w:rsid w:val="005A5337"/>
    <w:rsid w:val="005E114E"/>
    <w:rsid w:val="005E5855"/>
    <w:rsid w:val="00606214"/>
    <w:rsid w:val="00611C80"/>
    <w:rsid w:val="00614A84"/>
    <w:rsid w:val="006161A0"/>
    <w:rsid w:val="006462C9"/>
    <w:rsid w:val="00650754"/>
    <w:rsid w:val="006520DC"/>
    <w:rsid w:val="0066308A"/>
    <w:rsid w:val="0066455F"/>
    <w:rsid w:val="00664D45"/>
    <w:rsid w:val="006720BF"/>
    <w:rsid w:val="00673DF9"/>
    <w:rsid w:val="00674BDE"/>
    <w:rsid w:val="00676B49"/>
    <w:rsid w:val="006A12C7"/>
    <w:rsid w:val="006C032F"/>
    <w:rsid w:val="006D2320"/>
    <w:rsid w:val="00703DAA"/>
    <w:rsid w:val="00724FA3"/>
    <w:rsid w:val="00744CC2"/>
    <w:rsid w:val="00745278"/>
    <w:rsid w:val="00773423"/>
    <w:rsid w:val="00777960"/>
    <w:rsid w:val="00790A12"/>
    <w:rsid w:val="007C39A3"/>
    <w:rsid w:val="007D0714"/>
    <w:rsid w:val="007D5456"/>
    <w:rsid w:val="00811F85"/>
    <w:rsid w:val="00814AA0"/>
    <w:rsid w:val="00821612"/>
    <w:rsid w:val="0085102D"/>
    <w:rsid w:val="0085690E"/>
    <w:rsid w:val="00856DBF"/>
    <w:rsid w:val="00873E8C"/>
    <w:rsid w:val="00885ECD"/>
    <w:rsid w:val="0088767C"/>
    <w:rsid w:val="00892E0A"/>
    <w:rsid w:val="008A5FD3"/>
    <w:rsid w:val="008B4F9A"/>
    <w:rsid w:val="008B58B3"/>
    <w:rsid w:val="008B6FA4"/>
    <w:rsid w:val="008C2FB1"/>
    <w:rsid w:val="008D0BDB"/>
    <w:rsid w:val="008E634A"/>
    <w:rsid w:val="009061D0"/>
    <w:rsid w:val="0091253C"/>
    <w:rsid w:val="009149BA"/>
    <w:rsid w:val="0092538B"/>
    <w:rsid w:val="00934640"/>
    <w:rsid w:val="0093597C"/>
    <w:rsid w:val="00944FB6"/>
    <w:rsid w:val="0094714E"/>
    <w:rsid w:val="00971890"/>
    <w:rsid w:val="009870FB"/>
    <w:rsid w:val="00993905"/>
    <w:rsid w:val="0099639A"/>
    <w:rsid w:val="009A78AF"/>
    <w:rsid w:val="009D32B8"/>
    <w:rsid w:val="009F49B6"/>
    <w:rsid w:val="009F7E91"/>
    <w:rsid w:val="00A07683"/>
    <w:rsid w:val="00A15018"/>
    <w:rsid w:val="00A21458"/>
    <w:rsid w:val="00A45A92"/>
    <w:rsid w:val="00A46DFF"/>
    <w:rsid w:val="00A47A24"/>
    <w:rsid w:val="00A61334"/>
    <w:rsid w:val="00A6176A"/>
    <w:rsid w:val="00A81809"/>
    <w:rsid w:val="00A85A5A"/>
    <w:rsid w:val="00A93D30"/>
    <w:rsid w:val="00AA06D1"/>
    <w:rsid w:val="00AA511B"/>
    <w:rsid w:val="00AB49B6"/>
    <w:rsid w:val="00AE0938"/>
    <w:rsid w:val="00AE62A0"/>
    <w:rsid w:val="00AF16F6"/>
    <w:rsid w:val="00B310DD"/>
    <w:rsid w:val="00B366C2"/>
    <w:rsid w:val="00B53D22"/>
    <w:rsid w:val="00B55DC4"/>
    <w:rsid w:val="00B560FD"/>
    <w:rsid w:val="00B730E4"/>
    <w:rsid w:val="00B85CCB"/>
    <w:rsid w:val="00BB7823"/>
    <w:rsid w:val="00BD145B"/>
    <w:rsid w:val="00BD5BF9"/>
    <w:rsid w:val="00BE1926"/>
    <w:rsid w:val="00BE2698"/>
    <w:rsid w:val="00BF1CA5"/>
    <w:rsid w:val="00C00F0E"/>
    <w:rsid w:val="00C074E9"/>
    <w:rsid w:val="00C135F4"/>
    <w:rsid w:val="00C202B9"/>
    <w:rsid w:val="00C22EC4"/>
    <w:rsid w:val="00C27E50"/>
    <w:rsid w:val="00C3325F"/>
    <w:rsid w:val="00C34CF3"/>
    <w:rsid w:val="00C423AD"/>
    <w:rsid w:val="00C61C41"/>
    <w:rsid w:val="00C8173E"/>
    <w:rsid w:val="00CA17DB"/>
    <w:rsid w:val="00CA7DEB"/>
    <w:rsid w:val="00CC473A"/>
    <w:rsid w:val="00D15568"/>
    <w:rsid w:val="00D169C8"/>
    <w:rsid w:val="00D47025"/>
    <w:rsid w:val="00D472E9"/>
    <w:rsid w:val="00D71141"/>
    <w:rsid w:val="00D7536C"/>
    <w:rsid w:val="00D9031C"/>
    <w:rsid w:val="00DC4A97"/>
    <w:rsid w:val="00DD3738"/>
    <w:rsid w:val="00E07A78"/>
    <w:rsid w:val="00E143DB"/>
    <w:rsid w:val="00E45434"/>
    <w:rsid w:val="00E53EA8"/>
    <w:rsid w:val="00E612A6"/>
    <w:rsid w:val="00E70566"/>
    <w:rsid w:val="00E900FC"/>
    <w:rsid w:val="00E96181"/>
    <w:rsid w:val="00EC2B84"/>
    <w:rsid w:val="00EE031B"/>
    <w:rsid w:val="00EE42E6"/>
    <w:rsid w:val="00EF15BB"/>
    <w:rsid w:val="00EF4849"/>
    <w:rsid w:val="00F05F71"/>
    <w:rsid w:val="00F1734F"/>
    <w:rsid w:val="00F32E75"/>
    <w:rsid w:val="00F35477"/>
    <w:rsid w:val="00F80DA4"/>
    <w:rsid w:val="00F838DD"/>
    <w:rsid w:val="00F93B81"/>
    <w:rsid w:val="00FB0454"/>
    <w:rsid w:val="00FB249C"/>
    <w:rsid w:val="00FB6D95"/>
    <w:rsid w:val="00FB7429"/>
    <w:rsid w:val="00FE3A74"/>
    <w:rsid w:val="00FE43AA"/>
    <w:rsid w:val="00FE6E43"/>
    <w:rsid w:val="00FF49A0"/>
    <w:rsid w:val="00FF6A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NoSpacing">
    <w:name w:val="No Spacing"/>
    <w:uiPriority w:val="1"/>
    <w:qFormat/>
    <w:rsid w:val="00AA06D1"/>
    <w:pPr>
      <w:pBdr>
        <w:top w:val="nil"/>
        <w:left w:val="nil"/>
        <w:bottom w:val="nil"/>
        <w:right w:val="nil"/>
        <w:between w:val="nil"/>
        <w:bar w:val="nil"/>
      </w:pBdr>
    </w:pPr>
    <w:rPr>
      <w:rFonts w:ascii="Times New Roman" w:eastAsia="Arial Unicode MS" w:hAnsi="Times New Roman" w:cs="Times New Roman"/>
      <w:bdr w:val="nil"/>
    </w:rPr>
  </w:style>
  <w:style w:type="character" w:styleId="Hyperlink">
    <w:name w:val="Hyperlink"/>
    <w:basedOn w:val="DefaultParagraphFont"/>
    <w:uiPriority w:val="99"/>
    <w:unhideWhenUsed/>
    <w:rsid w:val="001377BA"/>
    <w:rPr>
      <w:color w:val="0563C1" w:themeColor="hyperlink"/>
      <w:u w:val="single"/>
    </w:rPr>
  </w:style>
  <w:style w:type="character" w:customStyle="1" w:styleId="Numatytasispastraiposriftas1">
    <w:name w:val="Numatytasis pastraipos šriftas1"/>
    <w:rsid w:val="00FF6AB6"/>
  </w:style>
  <w:style w:type="character" w:styleId="CommentReference">
    <w:name w:val="annotation reference"/>
    <w:basedOn w:val="DefaultParagraphFont"/>
    <w:uiPriority w:val="99"/>
    <w:semiHidden/>
    <w:unhideWhenUsed/>
    <w:rsid w:val="00FF49A0"/>
    <w:rPr>
      <w:sz w:val="16"/>
      <w:szCs w:val="16"/>
    </w:rPr>
  </w:style>
  <w:style w:type="paragraph" w:styleId="CommentText">
    <w:name w:val="annotation text"/>
    <w:basedOn w:val="Normal"/>
    <w:link w:val="CommentTextChar"/>
    <w:uiPriority w:val="99"/>
    <w:semiHidden/>
    <w:unhideWhenUsed/>
    <w:rsid w:val="00FF49A0"/>
    <w:rPr>
      <w:sz w:val="20"/>
      <w:szCs w:val="20"/>
    </w:rPr>
  </w:style>
  <w:style w:type="character" w:customStyle="1" w:styleId="CommentTextChar">
    <w:name w:val="Comment Text Char"/>
    <w:basedOn w:val="DefaultParagraphFont"/>
    <w:link w:val="CommentText"/>
    <w:uiPriority w:val="99"/>
    <w:semiHidden/>
    <w:rsid w:val="00FF49A0"/>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FF49A0"/>
    <w:rPr>
      <w:b/>
      <w:bCs/>
    </w:rPr>
  </w:style>
  <w:style w:type="character" w:customStyle="1" w:styleId="CommentSubjectChar">
    <w:name w:val="Comment Subject Char"/>
    <w:basedOn w:val="CommentTextChar"/>
    <w:link w:val="CommentSubject"/>
    <w:uiPriority w:val="99"/>
    <w:semiHidden/>
    <w:rsid w:val="00FF49A0"/>
    <w:rPr>
      <w:rFonts w:ascii="Times New Roman" w:eastAsia="Arial Unicode MS" w:hAnsi="Times New Roman" w:cs="Times New Roman"/>
      <w:b/>
      <w:bCs/>
      <w:sz w:val="20"/>
      <w:szCs w:val="20"/>
      <w:bdr w:val="nil"/>
    </w:rPr>
  </w:style>
  <w:style w:type="paragraph" w:styleId="BalloonText">
    <w:name w:val="Balloon Text"/>
    <w:basedOn w:val="Normal"/>
    <w:link w:val="BalloonTextChar"/>
    <w:uiPriority w:val="99"/>
    <w:semiHidden/>
    <w:unhideWhenUsed/>
    <w:rsid w:val="00FF49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9A0"/>
    <w:rPr>
      <w:rFonts w:ascii="Segoe UI" w:eastAsia="Arial Unicode MS" w:hAnsi="Segoe UI" w:cs="Segoe UI"/>
      <w:sz w:val="18"/>
      <w:szCs w:val="18"/>
      <w:bdr w:val="nil"/>
    </w:rPr>
  </w:style>
  <w:style w:type="paragraph" w:styleId="Revision">
    <w:name w:val="Revision"/>
    <w:hidden/>
    <w:uiPriority w:val="99"/>
    <w:semiHidden/>
    <w:rsid w:val="00FF49A0"/>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vpt.lrv.lt/lt/pasiulymu-sifravima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agalba@vpt.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4437</Words>
  <Characters>25294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5</cp:revision>
  <dcterms:created xsi:type="dcterms:W3CDTF">2025-10-09T10:38:00Z</dcterms:created>
  <dcterms:modified xsi:type="dcterms:W3CDTF">2025-10-09T11:29:00Z</dcterms:modified>
</cp:coreProperties>
</file>